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D4322A">
      <w:pPr>
        <w:pStyle w:val="9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20" w:afterLines="50"/>
        <w:jc w:val="center"/>
        <w:rPr>
          <w:rFonts w:hint="eastAsia" w:ascii="仿宋" w:hAnsi="仿宋" w:eastAsia="仿宋" w:cs="Times New Roman"/>
          <w:color w:val="auto"/>
          <w:sz w:val="24"/>
          <w:szCs w:val="24"/>
          <w:lang w:val="zh-TW" w:eastAsia="zh-TW"/>
        </w:rPr>
      </w:pPr>
      <w:bookmarkStart w:id="0" w:name="_GoBack"/>
      <w:bookmarkEnd w:id="0"/>
      <w:r>
        <w:rPr>
          <w:rFonts w:hint="eastAsia" w:ascii="方正小标宋简体" w:hAnsi="Times New Roman" w:eastAsia="方正小标宋简体" w:cs="Times New Roman"/>
          <w:sz w:val="32"/>
          <w:szCs w:val="32"/>
          <w:lang w:val="zh-TW" w:eastAsia="zh-TW"/>
        </w:rPr>
        <w:t>浙江大学地球科学学院团委学生组织换届选拔报名表</w:t>
      </w:r>
    </w:p>
    <w:tbl>
      <w:tblPr>
        <w:tblStyle w:val="5"/>
        <w:tblW w:w="9646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1"/>
        <w:gridCol w:w="2593"/>
        <w:gridCol w:w="1560"/>
        <w:gridCol w:w="2351"/>
        <w:gridCol w:w="1771"/>
      </w:tblGrid>
      <w:tr w14:paraId="777AA3F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529A3">
            <w:pPr>
              <w:pStyle w:val="9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  <w:t>姓  名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6B046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" w:hAnsi="仿宋" w:eastAsia="仿宋"/>
                <w:kern w:val="2"/>
                <w:u w:color="000000"/>
                <w:lang w:val="zh-TW" w:eastAsia="zh-TW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54B2B">
            <w:pPr>
              <w:pStyle w:val="9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  <w:t>性  别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EFDDE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" w:hAnsi="仿宋" w:eastAsia="仿宋"/>
                <w:kern w:val="2"/>
                <w:u w:color="000000"/>
                <w:lang w:val="zh-TW" w:eastAsia="zh-TW"/>
              </w:rPr>
            </w:pPr>
          </w:p>
        </w:tc>
        <w:tc>
          <w:tcPr>
            <w:tcW w:w="17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21C476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firstLine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  <w:t>照片</w:t>
            </w:r>
          </w:p>
        </w:tc>
      </w:tr>
      <w:tr w14:paraId="09F8A6E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1A81B">
            <w:pPr>
              <w:pStyle w:val="9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  <w:t>学  号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CAD8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" w:hAnsi="仿宋" w:eastAsia="仿宋"/>
                <w:kern w:val="2"/>
                <w:u w:color="000000"/>
                <w:lang w:val="zh-TW" w:eastAsia="zh-TW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CFF039">
            <w:pPr>
              <w:pStyle w:val="9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  <w:t>出生年月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3F91D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" w:hAnsi="仿宋" w:eastAsia="仿宋"/>
                <w:kern w:val="2"/>
                <w:u w:color="000000"/>
                <w:lang w:val="zh-TW" w:eastAsia="zh-TW"/>
              </w:rPr>
            </w:pPr>
          </w:p>
        </w:tc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CB15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eastAsia" w:ascii="仿宋" w:hAnsi="仿宋" w:eastAsia="仿宋"/>
                <w:kern w:val="2"/>
                <w:u w:color="000000"/>
                <w:lang w:val="zh-TW" w:eastAsia="zh-TW"/>
              </w:rPr>
            </w:pPr>
          </w:p>
        </w:tc>
      </w:tr>
      <w:tr w14:paraId="2195132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26FAC8">
            <w:pPr>
              <w:pStyle w:val="9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  <w:t>民  族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6F7EF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" w:hAnsi="仿宋" w:eastAsia="仿宋"/>
                <w:kern w:val="2"/>
                <w:u w:color="000000"/>
                <w:lang w:val="zh-TW" w:eastAsia="zh-TW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67BE8A">
            <w:pPr>
              <w:pStyle w:val="9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  <w:t>政治面貌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05714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" w:hAnsi="仿宋" w:eastAsia="仿宋"/>
                <w:kern w:val="2"/>
                <w:u w:color="000000"/>
                <w:lang w:val="zh-TW" w:eastAsia="zh-TW"/>
              </w:rPr>
            </w:pPr>
          </w:p>
        </w:tc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D8DCA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eastAsia" w:ascii="仿宋" w:hAnsi="仿宋" w:eastAsia="仿宋"/>
                <w:kern w:val="2"/>
                <w:u w:color="000000"/>
                <w:lang w:val="zh-TW" w:eastAsia="zh-TW"/>
              </w:rPr>
            </w:pPr>
          </w:p>
        </w:tc>
      </w:tr>
      <w:tr w14:paraId="0DEAF30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0BE8D9">
            <w:pPr>
              <w:pStyle w:val="9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  <w:t>专</w:t>
            </w:r>
            <w:r>
              <w:rPr>
                <w:rFonts w:hint="eastAsia" w:ascii="仿宋" w:hAnsi="仿宋" w:eastAsia="仿宋" w:cs="Times New Roman"/>
                <w:b/>
                <w:bCs/>
                <w:color w:val="auto"/>
                <w:sz w:val="24"/>
                <w:szCs w:val="24"/>
                <w:lang w:val="zh-TW"/>
              </w:rPr>
              <w:t xml:space="preserve"> </w:t>
            </w:r>
            <w:r>
              <w:rPr>
                <w:rFonts w:ascii="仿宋" w:hAnsi="仿宋" w:eastAsia="PMingLiU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  <w:t xml:space="preserve"> </w:t>
            </w:r>
            <w:r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  <w:t>业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0C37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" w:hAnsi="仿宋" w:eastAsia="仿宋"/>
                <w:kern w:val="2"/>
                <w:u w:color="000000"/>
                <w:lang w:val="zh-TW" w:eastAsia="zh-TW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86B492">
            <w:pPr>
              <w:pStyle w:val="9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  <w:t>平均绩点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CA1BC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" w:hAnsi="仿宋" w:eastAsia="仿宋"/>
                <w:kern w:val="2"/>
                <w:u w:color="000000"/>
                <w:lang w:val="zh-TW" w:eastAsia="zh-TW"/>
              </w:rPr>
            </w:pPr>
          </w:p>
        </w:tc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9994B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eastAsia" w:ascii="仿宋" w:hAnsi="仿宋" w:eastAsia="仿宋"/>
                <w:kern w:val="2"/>
                <w:u w:color="000000"/>
                <w:lang w:val="zh-TW" w:eastAsia="zh-TW"/>
              </w:rPr>
            </w:pPr>
          </w:p>
        </w:tc>
      </w:tr>
      <w:tr w14:paraId="473C534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C410D">
            <w:pPr>
              <w:pStyle w:val="9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  <w:t>手机号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3846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" w:hAnsi="仿宋" w:eastAsia="仿宋"/>
                <w:kern w:val="2"/>
                <w:u w:color="000000"/>
                <w:lang w:val="zh-TW" w:eastAsia="zh-TW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03A6DC">
            <w:pPr>
              <w:pStyle w:val="9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  <w:t>邮  箱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53BA2">
            <w:pPr>
              <w:pStyle w:val="1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firstLine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</w:pPr>
          </w:p>
        </w:tc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6D9D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eastAsia" w:ascii="仿宋" w:hAnsi="仿宋" w:eastAsia="仿宋"/>
                <w:kern w:val="2"/>
                <w:u w:color="000000"/>
                <w:lang w:val="zh-TW" w:eastAsia="zh-TW"/>
              </w:rPr>
            </w:pPr>
          </w:p>
        </w:tc>
      </w:tr>
      <w:tr w14:paraId="6D30C9C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54BDD6">
            <w:pPr>
              <w:pStyle w:val="9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  <w:t>现任职务</w:t>
            </w:r>
          </w:p>
        </w:tc>
        <w:tc>
          <w:tcPr>
            <w:tcW w:w="82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03A72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eastAsia" w:ascii="仿宋" w:hAnsi="仿宋" w:eastAsia="仿宋"/>
                <w:kern w:val="2"/>
                <w:u w:color="000000"/>
                <w:lang w:val="zh-TW" w:eastAsia="zh-TW"/>
              </w:rPr>
            </w:pPr>
          </w:p>
        </w:tc>
      </w:tr>
      <w:tr w14:paraId="73E0B7F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0" w:hRule="atLeast"/>
          <w:jc w:val="center"/>
        </w:trPr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BAABB2">
            <w:pPr>
              <w:pStyle w:val="9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  <w:t>申请职务</w:t>
            </w:r>
          </w:p>
        </w:tc>
        <w:tc>
          <w:tcPr>
            <w:tcW w:w="82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5986A2">
            <w:pPr>
              <w:pStyle w:val="9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  <w:t>□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  <w:t>团委宣传中心主任</w:t>
            </w:r>
            <w:r>
              <w:rPr>
                <w:rFonts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  <w:t xml:space="preserve"> </w:t>
            </w:r>
            <w:r>
              <w:rPr>
                <w:rFonts w:ascii="仿宋" w:hAnsi="仿宋" w:eastAsia="PMingLiU" w:cs="Times New Roman"/>
                <w:color w:val="auto"/>
                <w:sz w:val="24"/>
                <w:szCs w:val="24"/>
                <w:lang w:val="zh-TW" w:eastAsia="zh-TW"/>
              </w:rPr>
              <w:t xml:space="preserve">   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zh-TW"/>
              </w:rPr>
              <w:t>□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  <w:t>团委宣传中心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副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  <w:t>主任</w:t>
            </w:r>
            <w:r>
              <w:rPr>
                <w:rFonts w:ascii="仿宋" w:hAnsi="仿宋" w:eastAsia="PMingLiU" w:cs="Times New Roman"/>
                <w:color w:val="auto"/>
                <w:sz w:val="24"/>
                <w:szCs w:val="24"/>
                <w:lang w:val="zh-TW" w:eastAsia="zh-TW"/>
              </w:rPr>
              <w:t xml:space="preserve">   </w:t>
            </w:r>
          </w:p>
          <w:p w14:paraId="236C849F">
            <w:pPr>
              <w:pStyle w:val="9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  <w:t>□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  <w:t>团委青素中心主任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zh-TW"/>
              </w:rPr>
              <w:t xml:space="preserve"> </w:t>
            </w:r>
            <w:r>
              <w:rPr>
                <w:rFonts w:ascii="仿宋" w:hAnsi="仿宋" w:eastAsia="PMingLiU" w:cs="Times New Roman"/>
                <w:color w:val="auto"/>
                <w:sz w:val="24"/>
                <w:szCs w:val="24"/>
                <w:lang w:val="zh-TW" w:eastAsia="zh-TW"/>
              </w:rPr>
              <w:t xml:space="preserve">   </w:t>
            </w:r>
            <w:r>
              <w:rPr>
                <w:rFonts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  <w:t>□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  <w:t>团委青素中心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副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  <w:t>主任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zh-TW"/>
              </w:rPr>
              <w:t xml:space="preserve"> </w:t>
            </w:r>
            <w:r>
              <w:rPr>
                <w:rFonts w:ascii="仿宋" w:hAnsi="仿宋" w:eastAsia="PMingLiU" w:cs="Times New Roman"/>
                <w:color w:val="auto"/>
                <w:sz w:val="24"/>
                <w:szCs w:val="24"/>
                <w:lang w:val="zh-TW" w:eastAsia="zh-TW"/>
              </w:rPr>
              <w:t xml:space="preserve">     </w:t>
            </w:r>
            <w:r>
              <w:rPr>
                <w:rFonts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  <w:t xml:space="preserve"> </w:t>
            </w:r>
          </w:p>
          <w:p w14:paraId="619E81B1">
            <w:pPr>
              <w:pStyle w:val="9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zh-TW"/>
              </w:rPr>
            </w:pPr>
            <w:r>
              <w:rPr>
                <w:rFonts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  <w:t>□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  <w:t>团委文体中心主任</w:t>
            </w:r>
            <w:r>
              <w:rPr>
                <w:rFonts w:ascii="仿宋" w:hAnsi="仿宋" w:eastAsia="PMingLiU" w:cs="Times New Roman"/>
                <w:color w:val="auto"/>
                <w:sz w:val="24"/>
                <w:szCs w:val="24"/>
                <w:lang w:val="zh-TW" w:eastAsia="zh-TW"/>
              </w:rPr>
              <w:t xml:space="preserve">  </w:t>
            </w:r>
            <w:r>
              <w:rPr>
                <w:rFonts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zh-TW"/>
              </w:rPr>
              <w:t>□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  <w:t>团委文体中心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副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  <w:t>主任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zh-TW"/>
              </w:rPr>
              <w:t xml:space="preserve"> </w:t>
            </w:r>
          </w:p>
          <w:p w14:paraId="286C70F6">
            <w:pPr>
              <w:pStyle w:val="9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eastAsia" w:ascii="仿宋" w:hAnsi="仿宋" w:eastAsia="PMingLiU" w:cs="Times New Roman"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  <w:t>□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en-US" w:eastAsia="zh-CN"/>
              </w:rPr>
              <w:t>地学之声宣讲团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  <w:t>主任</w:t>
            </w:r>
            <w:r>
              <w:rPr>
                <w:rFonts w:ascii="仿宋" w:hAnsi="仿宋" w:eastAsia="PMingLiU" w:cs="Times New Roman"/>
                <w:color w:val="auto"/>
                <w:sz w:val="24"/>
                <w:szCs w:val="24"/>
                <w:lang w:val="zh-TW" w:eastAsia="zh-TW"/>
              </w:rPr>
              <w:t xml:space="preserve">  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zh-TW" w:eastAsia="zh-CN"/>
              </w:rPr>
              <w:t>□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en-US" w:eastAsia="zh-CN"/>
              </w:rPr>
              <w:t>地学之声宣讲团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副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  <w:t>主任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zh-TW"/>
              </w:rPr>
              <w:t xml:space="preserve"> </w:t>
            </w:r>
          </w:p>
        </w:tc>
      </w:tr>
      <w:tr w14:paraId="70ACC25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964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F3BFB">
            <w:pPr>
              <w:pStyle w:val="9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  <w:t>是否服从调剂</w:t>
            </w:r>
            <w:r>
              <w:rPr>
                <w:rFonts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  <w:t xml:space="preserve">      □是  □否</w:t>
            </w:r>
          </w:p>
        </w:tc>
      </w:tr>
      <w:tr w14:paraId="2241357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8" w:hRule="atLeast"/>
          <w:jc w:val="center"/>
        </w:trPr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A90369">
            <w:pPr>
              <w:pStyle w:val="9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  <w:t>个人</w:t>
            </w:r>
          </w:p>
          <w:p w14:paraId="65D94837">
            <w:pPr>
              <w:pStyle w:val="9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 w:cs="Times New Roman"/>
                <w:b/>
                <w:bCs/>
                <w:color w:val="auto"/>
                <w:sz w:val="24"/>
                <w:szCs w:val="24"/>
                <w:lang w:val="zh-TW" w:eastAsia="zh-TW"/>
              </w:rPr>
              <w:t>自述</w:t>
            </w:r>
          </w:p>
          <w:p w14:paraId="24F4B1C8">
            <w:pPr>
              <w:pStyle w:val="9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" w:hAnsi="仿宋" w:eastAsia="仿宋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auto"/>
                <w:sz w:val="24"/>
                <w:szCs w:val="24"/>
                <w:lang w:val="zh-TW"/>
              </w:rPr>
              <w:t>（</w:t>
            </w:r>
            <w:r>
              <w:rPr>
                <w:rFonts w:hint="eastAsia" w:ascii="仿宋" w:hAnsi="仿宋" w:eastAsia="仿宋" w:cs="Times New Roman"/>
                <w:b/>
                <w:bCs/>
                <w:color w:val="auto"/>
                <w:sz w:val="24"/>
                <w:szCs w:val="24"/>
              </w:rPr>
              <w:t>300字以内）</w:t>
            </w:r>
          </w:p>
        </w:tc>
        <w:tc>
          <w:tcPr>
            <w:tcW w:w="82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508F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eastAsia" w:ascii="仿宋" w:hAnsi="仿宋" w:eastAsia="仿宋"/>
                <w:kern w:val="2"/>
                <w:u w:color="000000"/>
                <w:lang w:val="zh-TW" w:eastAsia="zh-TW"/>
              </w:rPr>
            </w:pPr>
          </w:p>
          <w:p w14:paraId="0B44E3B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eastAsia" w:ascii="仿宋" w:hAnsi="仿宋" w:eastAsia="仿宋"/>
                <w:kern w:val="2"/>
                <w:u w:color="000000"/>
                <w:lang w:val="zh-TW" w:eastAsia="zh-TW"/>
              </w:rPr>
            </w:pPr>
          </w:p>
          <w:p w14:paraId="6CE1897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eastAsia" w:ascii="仿宋" w:hAnsi="仿宋" w:eastAsia="仿宋"/>
                <w:kern w:val="2"/>
                <w:u w:color="000000"/>
                <w:lang w:val="zh-TW" w:eastAsia="zh-TW"/>
              </w:rPr>
            </w:pPr>
          </w:p>
          <w:p w14:paraId="2364C4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eastAsia" w:ascii="仿宋" w:hAnsi="仿宋" w:eastAsia="仿宋"/>
                <w:kern w:val="2"/>
                <w:u w:color="000000"/>
                <w:lang w:val="zh-TW" w:eastAsia="zh-TW"/>
              </w:rPr>
            </w:pPr>
          </w:p>
          <w:p w14:paraId="6BC1E46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eastAsia" w:ascii="仿宋" w:hAnsi="仿宋" w:eastAsia="仿宋"/>
                <w:kern w:val="2"/>
                <w:u w:color="000000"/>
                <w:lang w:val="zh-TW" w:eastAsia="zh-TW"/>
              </w:rPr>
            </w:pPr>
          </w:p>
          <w:p w14:paraId="086396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eastAsia" w:ascii="仿宋" w:hAnsi="仿宋" w:eastAsia="仿宋"/>
                <w:kern w:val="2"/>
                <w:u w:color="000000"/>
                <w:lang w:val="zh-TW" w:eastAsia="zh-TW"/>
              </w:rPr>
            </w:pPr>
          </w:p>
          <w:p w14:paraId="6F95C73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eastAsia" w:ascii="仿宋" w:hAnsi="仿宋" w:eastAsia="仿宋"/>
                <w:kern w:val="2"/>
                <w:u w:color="000000"/>
                <w:lang w:val="zh-TW" w:eastAsia="zh-TW"/>
              </w:rPr>
            </w:pPr>
          </w:p>
          <w:p w14:paraId="6007B1E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eastAsia" w:ascii="仿宋" w:hAnsi="仿宋" w:eastAsia="仿宋"/>
                <w:kern w:val="2"/>
                <w:u w:color="000000"/>
                <w:lang w:val="zh-TW" w:eastAsia="zh-TW"/>
              </w:rPr>
            </w:pPr>
          </w:p>
        </w:tc>
      </w:tr>
      <w:tr w14:paraId="3BF03B9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3" w:hRule="atLeast"/>
          <w:jc w:val="center"/>
        </w:trPr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5E5EC1">
            <w:pPr>
              <w:pStyle w:val="9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" w:hAnsi="仿宋" w:eastAsia="仿宋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auto"/>
                <w:sz w:val="24"/>
                <w:szCs w:val="24"/>
              </w:rPr>
              <w:t>科研、竞赛、志愿服务、获奖等各方面情况（分点列举）</w:t>
            </w:r>
          </w:p>
        </w:tc>
        <w:tc>
          <w:tcPr>
            <w:tcW w:w="82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5D45A">
            <w:pPr>
              <w:pStyle w:val="9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</w:pPr>
          </w:p>
          <w:p w14:paraId="40904A0D">
            <w:pPr>
              <w:pStyle w:val="9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</w:pPr>
          </w:p>
          <w:p w14:paraId="7A75B647">
            <w:pPr>
              <w:pStyle w:val="9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</w:pPr>
          </w:p>
          <w:p w14:paraId="10DEAEAB">
            <w:pPr>
              <w:pStyle w:val="9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</w:pPr>
          </w:p>
          <w:p w14:paraId="49DF86C0">
            <w:pPr>
              <w:pStyle w:val="9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</w:pPr>
          </w:p>
          <w:p w14:paraId="1F41492C">
            <w:pPr>
              <w:pStyle w:val="9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</w:pPr>
          </w:p>
          <w:p w14:paraId="26A0D329">
            <w:pPr>
              <w:pStyle w:val="9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</w:pPr>
          </w:p>
          <w:p w14:paraId="02D18BE3">
            <w:pPr>
              <w:pStyle w:val="9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</w:pPr>
          </w:p>
        </w:tc>
      </w:tr>
      <w:tr w14:paraId="6E6F9FF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3" w:hRule="atLeast"/>
          <w:jc w:val="center"/>
        </w:trPr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38BC6">
            <w:pPr>
              <w:pStyle w:val="9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" w:hAnsi="仿宋" w:eastAsia="仿宋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auto"/>
                <w:sz w:val="24"/>
                <w:szCs w:val="24"/>
              </w:rPr>
              <w:t>担任学生工作情况（分点列举）</w:t>
            </w:r>
          </w:p>
        </w:tc>
        <w:tc>
          <w:tcPr>
            <w:tcW w:w="82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8CC61">
            <w:pPr>
              <w:pStyle w:val="9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</w:pPr>
          </w:p>
        </w:tc>
      </w:tr>
      <w:tr w14:paraId="0AE1CD3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3" w:hRule="atLeast"/>
          <w:jc w:val="center"/>
        </w:trPr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9FC4BD">
            <w:pPr>
              <w:pStyle w:val="9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" w:hAnsi="仿宋" w:eastAsia="仿宋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auto"/>
                <w:sz w:val="24"/>
                <w:szCs w:val="24"/>
              </w:rPr>
              <w:t>对学生工作骨干的认识（300字以内）</w:t>
            </w:r>
          </w:p>
        </w:tc>
        <w:tc>
          <w:tcPr>
            <w:tcW w:w="82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8014C">
            <w:pPr>
              <w:pStyle w:val="9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eastAsia="zh-TW"/>
              </w:rPr>
            </w:pPr>
          </w:p>
        </w:tc>
      </w:tr>
      <w:tr w14:paraId="6D86DA5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6" w:hRule="atLeast"/>
          <w:jc w:val="center"/>
        </w:trPr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F19E36">
            <w:pPr>
              <w:pStyle w:val="9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" w:hAnsi="仿宋" w:eastAsia="仿宋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auto"/>
                <w:sz w:val="24"/>
                <w:szCs w:val="24"/>
              </w:rPr>
              <w:t>对部门本学年的工作计划</w:t>
            </w:r>
          </w:p>
        </w:tc>
        <w:tc>
          <w:tcPr>
            <w:tcW w:w="82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878F41">
            <w:pPr>
              <w:pStyle w:val="9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zh-TW" w:eastAsia="zh-TW"/>
              </w:rPr>
            </w:pPr>
          </w:p>
        </w:tc>
      </w:tr>
    </w:tbl>
    <w:p w14:paraId="3F4A333C">
      <w:pPr>
        <w:pStyle w:val="4"/>
        <w:shd w:val="clear" w:color="auto" w:fill="FFFFFF"/>
        <w:spacing w:before="0" w:beforeAutospacing="0" w:after="150" w:afterAutospacing="0" w:line="360" w:lineRule="atLeast"/>
        <w:ind w:firstLine="705"/>
        <w:rPr>
          <w:rFonts w:hint="eastAsia" w:ascii="仿宋" w:hAnsi="仿宋" w:eastAsia="仿宋" w:cs="Times New Roman"/>
          <w:kern w:val="2"/>
          <w:u w:color="000000"/>
          <w:lang w:val="zh-TW" w:eastAsia="zh-TW"/>
        </w:rPr>
      </w:pPr>
    </w:p>
    <w:sectPr>
      <w:headerReference r:id="rId3" w:type="default"/>
      <w:footerReference r:id="rId4" w:type="default"/>
      <w:pgSz w:w="11900" w:h="16840"/>
      <w:pgMar w:top="1247" w:right="1077" w:bottom="1247" w:left="1077" w:header="851" w:footer="992" w:gutter="0"/>
      <w:cols w:space="720" w:num="1"/>
      <w:rtlGutter w:val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10" w:usb3="00000000" w:csb0="0000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55674F21-C85F-4FC1-94E9-9619E781EE3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5383AD7-63D7-48CB-BBF0-150ADEAB60C9}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  <w:embedRegular r:id="rId3" w:fontKey="{E8A9AAA3-B4FA-4639-A2C6-29B63A3FF382}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WPSEMBED2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A50BD0">
    <w:pPr>
      <w:pStyle w:val="8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E3703E">
    <w:pPr>
      <w:pStyle w:val="8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15E"/>
    <w:rsid w:val="00271C90"/>
    <w:rsid w:val="002B64B7"/>
    <w:rsid w:val="002E103A"/>
    <w:rsid w:val="002E3617"/>
    <w:rsid w:val="003170E3"/>
    <w:rsid w:val="003B2167"/>
    <w:rsid w:val="003E44CF"/>
    <w:rsid w:val="00437502"/>
    <w:rsid w:val="004773A3"/>
    <w:rsid w:val="004D018F"/>
    <w:rsid w:val="0056173D"/>
    <w:rsid w:val="005F1C5F"/>
    <w:rsid w:val="006876BA"/>
    <w:rsid w:val="007278F1"/>
    <w:rsid w:val="00774965"/>
    <w:rsid w:val="00783E7D"/>
    <w:rsid w:val="0088637A"/>
    <w:rsid w:val="008A21AB"/>
    <w:rsid w:val="0097677E"/>
    <w:rsid w:val="009B0EE5"/>
    <w:rsid w:val="009E5055"/>
    <w:rsid w:val="00AC544B"/>
    <w:rsid w:val="00B401A2"/>
    <w:rsid w:val="00BF3272"/>
    <w:rsid w:val="00C3769F"/>
    <w:rsid w:val="00C82549"/>
    <w:rsid w:val="00E22558"/>
    <w:rsid w:val="00E8415E"/>
    <w:rsid w:val="00F95950"/>
    <w:rsid w:val="0FB116FA"/>
    <w:rsid w:val="243F4A3C"/>
    <w:rsid w:val="3EBB0897"/>
    <w:rsid w:val="482763D5"/>
    <w:rsid w:val="6454481E"/>
    <w:rsid w:val="6B7E3290"/>
    <w:rsid w:val="6F06705D"/>
    <w:rsid w:val="73691968"/>
    <w:rsid w:val="7EEF782A"/>
    <w:rsid w:val="F97DC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</w:pPr>
    <w:rPr>
      <w:rFonts w:ascii="Times New Roman" w:hAnsi="Times New Roman" w:eastAsia="宋体" w:cs="Times New Roman"/>
      <w:sz w:val="24"/>
      <w:szCs w:val="24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100" w:beforeAutospacing="1" w:after="100" w:afterAutospacing="1"/>
    </w:pPr>
    <w:rPr>
      <w:rFonts w:ascii="宋体" w:hAnsi="宋体" w:cs="宋体"/>
      <w:lang w:eastAsia="zh-CN"/>
    </w:rPr>
  </w:style>
  <w:style w:type="character" w:styleId="7">
    <w:name w:val="Hyperlink"/>
    <w:basedOn w:val="6"/>
    <w:semiHidden/>
    <w:unhideWhenUsed/>
    <w:uiPriority w:val="99"/>
    <w:rPr>
      <w:color w:val="0000FF"/>
      <w:u w:val="single"/>
    </w:rPr>
  </w:style>
  <w:style w:type="paragraph" w:customStyle="1" w:styleId="8">
    <w:name w:val="页眉与页脚"/>
    <w:qFormat/>
    <w:uiPriority w:val="99"/>
    <w:pPr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  <w:tabs>
        <w:tab w:val="right" w:pos="9020"/>
      </w:tabs>
    </w:pPr>
    <w:rPr>
      <w:rFonts w:ascii="Helvetica Neue" w:hAnsi="Helvetica Neue" w:eastAsia="宋体" w:cs="Arial Unicode MS"/>
      <w:color w:val="000000"/>
      <w:sz w:val="24"/>
      <w:szCs w:val="24"/>
      <w:lang w:val="en-US" w:eastAsia="zh-CN" w:bidi="ar-SA"/>
    </w:rPr>
  </w:style>
  <w:style w:type="paragraph" w:customStyle="1" w:styleId="9">
    <w:name w:val="正文 A"/>
    <w:qFormat/>
    <w:uiPriority w:val="99"/>
    <w:pPr>
      <w:widowControl w:val="0"/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  <w:jc w:val="both"/>
    </w:pPr>
    <w:rPr>
      <w:rFonts w:ascii="Arial Unicode MS" w:hAnsi="Arial Unicode MS" w:eastAsia="宋体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10">
    <w:name w:val="_Style 5"/>
    <w:basedOn w:val="1"/>
    <w:next w:val="11"/>
    <w:qFormat/>
    <w:uiPriority w:val="99"/>
    <w:pPr>
      <w:widowControl w:val="0"/>
      <w:ind w:firstLine="420"/>
      <w:jc w:val="both"/>
    </w:pPr>
    <w:rPr>
      <w:rFonts w:ascii="Arial Unicode MS" w:hAnsi="Arial Unicode MS" w:cs="Arial Unicode MS"/>
      <w:color w:val="000000"/>
      <w:kern w:val="2"/>
      <w:sz w:val="21"/>
      <w:szCs w:val="21"/>
      <w:u w:color="000000"/>
      <w:lang w:eastAsia="zh-CN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6"/>
    <w:link w:val="3"/>
    <w:qFormat/>
    <w:uiPriority w:val="99"/>
    <w:rPr>
      <w:rFonts w:ascii="Times New Roman" w:hAnsi="Times New Roman" w:eastAsia="宋体" w:cs="Times New Roman"/>
      <w:kern w:val="0"/>
      <w:sz w:val="18"/>
      <w:szCs w:val="18"/>
      <w:lang w:eastAsia="en-US"/>
    </w:rPr>
  </w:style>
  <w:style w:type="character" w:customStyle="1" w:styleId="13">
    <w:name w:val="页脚 字符"/>
    <w:basedOn w:val="6"/>
    <w:link w:val="2"/>
    <w:qFormat/>
    <w:uiPriority w:val="99"/>
    <w:rPr>
      <w:rFonts w:ascii="Times New Roman" w:hAnsi="Times New Roman" w:eastAsia="宋体" w:cs="Times New Roman"/>
      <w:kern w:val="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224</Words>
  <Characters>228</Characters>
  <Lines>2</Lines>
  <Paragraphs>1</Paragraphs>
  <TotalTime>10</TotalTime>
  <ScaleCrop>false</ScaleCrop>
  <LinksUpToDate>false</LinksUpToDate>
  <CharactersWithSpaces>274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2026-08-25T06:58:00Z</dcterms:created>
  <dc:creator>张 书研</dc:creator>
  <cp:lastModifiedBy>哼哼哼哼</cp:lastModifiedBy>
  <dcterms:modified xsi:type="dcterms:W3CDTF">2026-08-25T08:01:57Z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F8FCBE3A5FFF4046BB5587EE7082F18E_13</vt:lpwstr>
  </property>
  <property fmtid="{D5CDD505-2E9C-101B-9397-08002B2CF9AE}" pid="4" name="KSOTemplateDocerSaveRecord">
    <vt:lpwstr>eyJoZGlkIjoiYzRhOWY2NTRmNTZiNTdjZDkxYjEyNTUxZjAyOTU2ZDEiLCJ1c2VySWQiOiIxMDQ3ODgzODM0In0=</vt:lpwstr>
  </property>
</Properties>
</file>