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2213C0">
      <w:pPr>
        <w:pStyle w:val="4"/>
        <w:spacing w:line="242" w:lineRule="auto"/>
      </w:pPr>
    </w:p>
    <w:p w14:paraId="3C2B9473">
      <w:pPr>
        <w:pStyle w:val="4"/>
        <w:spacing w:line="242" w:lineRule="auto"/>
      </w:pPr>
    </w:p>
    <w:p w14:paraId="270D2AF6">
      <w:pPr>
        <w:pStyle w:val="4"/>
        <w:spacing w:line="242" w:lineRule="auto"/>
      </w:pPr>
    </w:p>
    <w:p w14:paraId="2425C9DD">
      <w:pPr>
        <w:pStyle w:val="4"/>
        <w:spacing w:line="242" w:lineRule="auto"/>
      </w:pPr>
    </w:p>
    <w:p w14:paraId="5138CE6E">
      <w:pPr>
        <w:pStyle w:val="4"/>
        <w:spacing w:line="242" w:lineRule="auto"/>
      </w:pPr>
    </w:p>
    <w:p w14:paraId="56AFA22C">
      <w:pPr>
        <w:pStyle w:val="4"/>
        <w:spacing w:line="242" w:lineRule="auto"/>
      </w:pPr>
    </w:p>
    <w:p w14:paraId="21C7FE13">
      <w:pPr>
        <w:spacing w:before="166" w:line="254" w:lineRule="auto"/>
        <w:ind w:left="2277" w:right="853" w:hanging="1030"/>
        <w:outlineLvl w:val="0"/>
        <w:rPr>
          <w:rFonts w:ascii="宋体" w:hAnsi="宋体" w:eastAsia="宋体" w:cs="宋体"/>
          <w:b/>
          <w:bCs/>
          <w:spacing w:val="-30"/>
          <w:sz w:val="51"/>
          <w:szCs w:val="51"/>
        </w:rPr>
      </w:pPr>
    </w:p>
    <w:p w14:paraId="2A917F24">
      <w:pPr>
        <w:spacing w:before="166" w:line="254" w:lineRule="auto"/>
        <w:ind w:left="2277" w:right="853" w:hanging="1030"/>
        <w:outlineLvl w:val="0"/>
        <w:rPr>
          <w:rFonts w:ascii="宋体" w:hAnsi="宋体" w:eastAsia="宋体" w:cs="宋体"/>
          <w:b/>
          <w:bCs/>
          <w:spacing w:val="-30"/>
          <w:sz w:val="51"/>
          <w:szCs w:val="51"/>
        </w:rPr>
      </w:pPr>
    </w:p>
    <w:p w14:paraId="368BDC28">
      <w:pPr>
        <w:pStyle w:val="3"/>
        <w:spacing w:line="360" w:lineRule="auto"/>
        <w:jc w:val="center"/>
        <w:rPr>
          <w:rFonts w:ascii="方正公文小标宋" w:hAnsi="方正公文小标宋" w:eastAsia="方正公文小标宋" w:cs="方正公文小标宋"/>
          <w:b w:val="0"/>
          <w:bCs/>
        </w:rPr>
      </w:pPr>
    </w:p>
    <w:p w14:paraId="7F8A0EA2">
      <w:pPr>
        <w:pStyle w:val="3"/>
        <w:spacing w:line="600" w:lineRule="exact"/>
        <w:jc w:val="center"/>
        <w:rPr>
          <w:rFonts w:ascii="方正公文小标宋" w:hAnsi="方正公文小标宋" w:eastAsia="方正公文小标宋" w:cs="方正公文小标宋"/>
          <w:b w:val="0"/>
          <w:bCs/>
          <w:sz w:val="52"/>
          <w:szCs w:val="36"/>
          <w:lang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/>
          <w:sz w:val="52"/>
          <w:szCs w:val="36"/>
          <w:lang w:eastAsia="zh-CN"/>
        </w:rPr>
        <w:t>入 团 积 极 分 子</w:t>
      </w:r>
    </w:p>
    <w:p w14:paraId="12F56877">
      <w:pPr>
        <w:pStyle w:val="3"/>
        <w:spacing w:line="600" w:lineRule="exact"/>
        <w:jc w:val="center"/>
        <w:rPr>
          <w:rFonts w:ascii="方正公文小标宋" w:hAnsi="方正公文小标宋" w:eastAsia="方正公文小标宋" w:cs="方正公文小标宋"/>
          <w:b w:val="0"/>
          <w:bCs/>
          <w:sz w:val="52"/>
          <w:szCs w:val="36"/>
          <w:lang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/>
          <w:sz w:val="52"/>
          <w:szCs w:val="36"/>
          <w:lang w:eastAsia="zh-CN"/>
        </w:rPr>
        <w:t>培 养 教育考 察 登 记 表</w:t>
      </w:r>
    </w:p>
    <w:p w14:paraId="4B15E6EF">
      <w:pPr>
        <w:pStyle w:val="4"/>
        <w:rPr>
          <w:lang w:eastAsia="zh-CN"/>
        </w:rPr>
      </w:pPr>
    </w:p>
    <w:p w14:paraId="14DF8A8B">
      <w:pPr>
        <w:pStyle w:val="4"/>
        <w:rPr>
          <w:lang w:eastAsia="zh-CN"/>
        </w:rPr>
      </w:pPr>
    </w:p>
    <w:p w14:paraId="0A2272BD">
      <w:pPr>
        <w:pStyle w:val="4"/>
        <w:rPr>
          <w:lang w:eastAsia="zh-CN"/>
        </w:rPr>
      </w:pPr>
    </w:p>
    <w:p w14:paraId="3E48C4CC">
      <w:pPr>
        <w:pStyle w:val="4"/>
        <w:rPr>
          <w:lang w:eastAsia="zh-CN"/>
        </w:rPr>
      </w:pPr>
    </w:p>
    <w:p w14:paraId="54A1D1C2">
      <w:pPr>
        <w:pStyle w:val="4"/>
        <w:rPr>
          <w:lang w:eastAsia="zh-CN"/>
        </w:rPr>
      </w:pPr>
    </w:p>
    <w:p w14:paraId="460E7C73">
      <w:pPr>
        <w:pStyle w:val="4"/>
        <w:spacing w:line="241" w:lineRule="auto"/>
        <w:rPr>
          <w:lang w:eastAsia="zh-CN"/>
        </w:rPr>
      </w:pPr>
    </w:p>
    <w:p w14:paraId="0CD8D33C">
      <w:pPr>
        <w:pStyle w:val="4"/>
        <w:spacing w:line="241" w:lineRule="auto"/>
        <w:rPr>
          <w:lang w:eastAsia="zh-CN"/>
        </w:rPr>
      </w:pPr>
    </w:p>
    <w:p w14:paraId="107D8093">
      <w:pPr>
        <w:pStyle w:val="4"/>
        <w:spacing w:line="241" w:lineRule="auto"/>
        <w:rPr>
          <w:lang w:eastAsia="zh-CN"/>
        </w:rPr>
      </w:pPr>
    </w:p>
    <w:p w14:paraId="411F1B1C">
      <w:pPr>
        <w:pStyle w:val="4"/>
        <w:spacing w:line="241" w:lineRule="auto"/>
        <w:rPr>
          <w:lang w:eastAsia="zh-CN"/>
        </w:rPr>
      </w:pPr>
    </w:p>
    <w:p w14:paraId="5A0F98EF">
      <w:pPr>
        <w:pStyle w:val="4"/>
        <w:spacing w:line="241" w:lineRule="auto"/>
        <w:rPr>
          <w:lang w:eastAsia="zh-CN"/>
        </w:rPr>
      </w:pPr>
    </w:p>
    <w:p w14:paraId="1AEEBFBC">
      <w:pPr>
        <w:pStyle w:val="4"/>
        <w:spacing w:line="241" w:lineRule="auto"/>
        <w:rPr>
          <w:lang w:eastAsia="zh-CN"/>
        </w:rPr>
      </w:pPr>
    </w:p>
    <w:p w14:paraId="0E3A3E18">
      <w:pPr>
        <w:pStyle w:val="4"/>
        <w:spacing w:line="241" w:lineRule="auto"/>
        <w:rPr>
          <w:lang w:eastAsia="zh-CN"/>
        </w:rPr>
      </w:pPr>
    </w:p>
    <w:p w14:paraId="36B7BAFA">
      <w:pPr>
        <w:pStyle w:val="4"/>
        <w:spacing w:line="241" w:lineRule="auto"/>
        <w:rPr>
          <w:lang w:eastAsia="zh-CN"/>
        </w:rPr>
      </w:pPr>
    </w:p>
    <w:p w14:paraId="7C846894">
      <w:pPr>
        <w:pStyle w:val="4"/>
        <w:spacing w:line="241" w:lineRule="auto"/>
        <w:rPr>
          <w:lang w:eastAsia="zh-CN"/>
        </w:rPr>
      </w:pPr>
    </w:p>
    <w:p w14:paraId="7012C78B">
      <w:pPr>
        <w:pStyle w:val="4"/>
        <w:spacing w:line="241" w:lineRule="auto"/>
        <w:rPr>
          <w:lang w:eastAsia="zh-CN"/>
        </w:rPr>
      </w:pPr>
    </w:p>
    <w:p w14:paraId="6FF6226F">
      <w:pPr>
        <w:pStyle w:val="4"/>
        <w:spacing w:line="241" w:lineRule="auto"/>
        <w:rPr>
          <w:lang w:eastAsia="zh-CN"/>
        </w:rPr>
      </w:pPr>
    </w:p>
    <w:p w14:paraId="1C7E6D88">
      <w:pPr>
        <w:pStyle w:val="4"/>
        <w:spacing w:line="241" w:lineRule="auto"/>
        <w:rPr>
          <w:lang w:eastAsia="zh-CN"/>
        </w:rPr>
      </w:pPr>
    </w:p>
    <w:p w14:paraId="4FEEBB72">
      <w:pPr>
        <w:pStyle w:val="4"/>
        <w:spacing w:line="241" w:lineRule="auto"/>
        <w:rPr>
          <w:lang w:eastAsia="zh-CN"/>
        </w:rPr>
      </w:pPr>
    </w:p>
    <w:p w14:paraId="5F34EBF1">
      <w:pPr>
        <w:pStyle w:val="4"/>
        <w:spacing w:line="241" w:lineRule="auto"/>
        <w:rPr>
          <w:lang w:eastAsia="zh-CN"/>
        </w:rPr>
      </w:pPr>
    </w:p>
    <w:p w14:paraId="3E87DB3D">
      <w:pPr>
        <w:pStyle w:val="4"/>
        <w:spacing w:line="241" w:lineRule="auto"/>
        <w:rPr>
          <w:lang w:eastAsia="zh-CN"/>
        </w:rPr>
      </w:pPr>
    </w:p>
    <w:p w14:paraId="0AA37D28">
      <w:pPr>
        <w:pStyle w:val="4"/>
        <w:spacing w:line="241" w:lineRule="auto"/>
        <w:rPr>
          <w:lang w:eastAsia="zh-CN"/>
        </w:rPr>
      </w:pPr>
    </w:p>
    <w:p w14:paraId="2DD1E2AD">
      <w:pPr>
        <w:pStyle w:val="4"/>
        <w:spacing w:line="241" w:lineRule="auto"/>
        <w:rPr>
          <w:lang w:eastAsia="zh-CN"/>
        </w:rPr>
      </w:pPr>
    </w:p>
    <w:p w14:paraId="0A63065B">
      <w:pPr>
        <w:pStyle w:val="4"/>
        <w:spacing w:line="241" w:lineRule="auto"/>
        <w:rPr>
          <w:lang w:eastAsia="zh-CN"/>
        </w:rPr>
      </w:pPr>
    </w:p>
    <w:p w14:paraId="66986F46">
      <w:pPr>
        <w:pStyle w:val="4"/>
        <w:spacing w:line="241" w:lineRule="auto"/>
        <w:rPr>
          <w:lang w:eastAsia="zh-CN"/>
        </w:rPr>
      </w:pPr>
    </w:p>
    <w:p w14:paraId="60D6EA1E">
      <w:pPr>
        <w:pStyle w:val="4"/>
        <w:spacing w:line="241" w:lineRule="auto"/>
        <w:rPr>
          <w:lang w:eastAsia="zh-CN"/>
        </w:rPr>
      </w:pPr>
    </w:p>
    <w:p w14:paraId="786F3B13">
      <w:pPr>
        <w:spacing w:before="136" w:line="359" w:lineRule="auto"/>
        <w:ind w:left="2270" w:right="1829"/>
        <w:rPr>
          <w:rFonts w:ascii="宋体" w:hAnsi="宋体" w:eastAsia="宋体" w:cs="宋体"/>
          <w:spacing w:val="4"/>
          <w:sz w:val="36"/>
          <w:szCs w:val="36"/>
          <w:lang w:eastAsia="zh-CN"/>
        </w:rPr>
      </w:pPr>
      <w:r>
        <w:rPr>
          <w:rFonts w:ascii="宋体" w:hAnsi="宋体" w:eastAsia="宋体" w:cs="宋体"/>
          <w:spacing w:val="-19"/>
          <w:sz w:val="36"/>
          <w:szCs w:val="36"/>
          <w:lang w:eastAsia="zh-CN"/>
        </w:rPr>
        <w:t>姓</w:t>
      </w:r>
      <w:r>
        <w:rPr>
          <w:rFonts w:ascii="宋体" w:hAnsi="宋体" w:eastAsia="宋体" w:cs="宋体"/>
          <w:spacing w:val="31"/>
          <w:sz w:val="36"/>
          <w:szCs w:val="36"/>
          <w:lang w:eastAsia="zh-CN"/>
        </w:rPr>
        <w:t xml:space="preserve"> </w:t>
      </w:r>
      <w:r>
        <w:rPr>
          <w:rFonts w:ascii="宋体" w:hAnsi="宋体" w:eastAsia="宋体" w:cs="宋体"/>
          <w:spacing w:val="-19"/>
          <w:sz w:val="36"/>
          <w:szCs w:val="36"/>
          <w:lang w:eastAsia="zh-CN"/>
        </w:rPr>
        <w:t>名</w:t>
      </w:r>
      <w:r>
        <w:rPr>
          <w:rFonts w:ascii="宋体" w:hAnsi="宋体" w:eastAsia="宋体" w:cs="宋体"/>
          <w:spacing w:val="-175"/>
          <w:sz w:val="36"/>
          <w:szCs w:val="36"/>
          <w:lang w:eastAsia="zh-CN"/>
        </w:rPr>
        <w:t xml:space="preserve"> </w:t>
      </w:r>
      <w:r>
        <w:rPr>
          <w:rFonts w:ascii="宋体" w:hAnsi="宋体" w:eastAsia="宋体" w:cs="宋体"/>
          <w:spacing w:val="6"/>
          <w:sz w:val="36"/>
          <w:szCs w:val="36"/>
          <w:u w:val="single"/>
          <w:lang w:eastAsia="zh-CN"/>
        </w:rPr>
        <w:t xml:space="preserve">           </w:t>
      </w:r>
      <w:r>
        <w:rPr>
          <w:rFonts w:ascii="宋体" w:hAnsi="宋体" w:eastAsia="宋体" w:cs="宋体"/>
          <w:spacing w:val="4"/>
          <w:sz w:val="36"/>
          <w:szCs w:val="36"/>
          <w:lang w:eastAsia="zh-CN"/>
        </w:rPr>
        <w:t xml:space="preserve"> </w:t>
      </w:r>
    </w:p>
    <w:p w14:paraId="1C7487BB">
      <w:pPr>
        <w:spacing w:before="136" w:line="359" w:lineRule="auto"/>
        <w:ind w:left="2270" w:right="1829"/>
        <w:rPr>
          <w:rFonts w:ascii="宋体" w:hAnsi="宋体" w:eastAsia="宋体" w:cs="宋体"/>
          <w:sz w:val="36"/>
          <w:szCs w:val="36"/>
          <w:lang w:eastAsia="zh-CN"/>
        </w:rPr>
      </w:pPr>
      <w:r>
        <w:rPr>
          <w:rFonts w:ascii="宋体" w:hAnsi="宋体" w:eastAsia="宋体" w:cs="宋体"/>
          <w:spacing w:val="-19"/>
          <w:sz w:val="36"/>
          <w:szCs w:val="36"/>
          <w:lang w:eastAsia="zh-CN"/>
        </w:rPr>
        <w:t>单</w:t>
      </w:r>
      <w:r>
        <w:rPr>
          <w:rFonts w:ascii="宋体" w:hAnsi="宋体" w:eastAsia="宋体" w:cs="宋体"/>
          <w:spacing w:val="-32"/>
          <w:sz w:val="36"/>
          <w:szCs w:val="36"/>
          <w:lang w:eastAsia="zh-CN"/>
        </w:rPr>
        <w:t xml:space="preserve"> </w:t>
      </w:r>
      <w:r>
        <w:rPr>
          <w:rFonts w:ascii="宋体" w:hAnsi="宋体" w:eastAsia="宋体" w:cs="宋体"/>
          <w:spacing w:val="-19"/>
          <w:sz w:val="36"/>
          <w:szCs w:val="36"/>
          <w:lang w:eastAsia="zh-CN"/>
        </w:rPr>
        <w:t>位</w:t>
      </w:r>
      <w:r>
        <w:rPr>
          <w:rFonts w:ascii="宋体" w:hAnsi="宋体" w:eastAsia="宋体" w:cs="宋体"/>
          <w:spacing w:val="-141"/>
          <w:sz w:val="36"/>
          <w:szCs w:val="36"/>
          <w:lang w:eastAsia="zh-CN"/>
        </w:rPr>
        <w:t xml:space="preserve"> </w:t>
      </w:r>
      <w:r>
        <w:rPr>
          <w:rFonts w:ascii="宋体" w:hAnsi="宋体" w:eastAsia="宋体" w:cs="宋体"/>
          <w:sz w:val="36"/>
          <w:szCs w:val="36"/>
          <w:u w:val="single"/>
          <w:lang w:eastAsia="zh-CN"/>
        </w:rPr>
        <w:t xml:space="preserve">            </w:t>
      </w:r>
    </w:p>
    <w:p w14:paraId="0427713A">
      <w:pPr>
        <w:pStyle w:val="4"/>
        <w:rPr>
          <w:lang w:eastAsia="zh-CN"/>
        </w:rPr>
      </w:pPr>
    </w:p>
    <w:p w14:paraId="5D8E2787">
      <w:pPr>
        <w:pStyle w:val="4"/>
        <w:rPr>
          <w:lang w:eastAsia="zh-CN"/>
        </w:rPr>
      </w:pPr>
    </w:p>
    <w:p w14:paraId="491F42C9">
      <w:pPr>
        <w:pStyle w:val="4"/>
        <w:rPr>
          <w:lang w:eastAsia="zh-CN"/>
        </w:rPr>
      </w:pPr>
    </w:p>
    <w:p w14:paraId="17D1E2F9">
      <w:pPr>
        <w:pStyle w:val="4"/>
        <w:rPr>
          <w:lang w:eastAsia="zh-CN"/>
        </w:rPr>
      </w:pPr>
    </w:p>
    <w:p w14:paraId="31B36AC8">
      <w:pPr>
        <w:pStyle w:val="4"/>
        <w:rPr>
          <w:lang w:eastAsia="zh-CN"/>
        </w:rPr>
      </w:pPr>
    </w:p>
    <w:p w14:paraId="11C259D9">
      <w:pPr>
        <w:pStyle w:val="4"/>
        <w:rPr>
          <w:lang w:eastAsia="zh-CN"/>
        </w:rPr>
      </w:pPr>
    </w:p>
    <w:p w14:paraId="57491BE0">
      <w:pPr>
        <w:pStyle w:val="4"/>
        <w:rPr>
          <w:lang w:eastAsia="zh-CN"/>
        </w:rPr>
      </w:pPr>
    </w:p>
    <w:p w14:paraId="2135AB43">
      <w:pPr>
        <w:pStyle w:val="4"/>
        <w:rPr>
          <w:lang w:eastAsia="zh-CN"/>
        </w:rPr>
      </w:pPr>
    </w:p>
    <w:p w14:paraId="469C676C">
      <w:pPr>
        <w:pStyle w:val="4"/>
        <w:rPr>
          <w:lang w:eastAsia="zh-CN"/>
        </w:rPr>
      </w:pPr>
    </w:p>
    <w:p w14:paraId="4947D6C1">
      <w:pPr>
        <w:pStyle w:val="4"/>
        <w:spacing w:line="241" w:lineRule="auto"/>
        <w:rPr>
          <w:rFonts w:eastAsia="宋体"/>
          <w:lang w:eastAsia="zh-CN"/>
        </w:rPr>
      </w:pPr>
    </w:p>
    <w:p w14:paraId="3766DFAF">
      <w:pPr>
        <w:pStyle w:val="4"/>
        <w:spacing w:line="241" w:lineRule="auto"/>
        <w:rPr>
          <w:lang w:eastAsia="zh-CN"/>
        </w:rPr>
      </w:pPr>
    </w:p>
    <w:p w14:paraId="1DBEDC86">
      <w:pPr>
        <w:spacing w:line="222" w:lineRule="auto"/>
        <w:rPr>
          <w:rFonts w:ascii="仿宋" w:hAnsi="仿宋" w:eastAsia="仿宋" w:cs="仿宋"/>
          <w:sz w:val="25"/>
          <w:szCs w:val="25"/>
          <w:lang w:eastAsia="zh-CN"/>
        </w:rPr>
        <w:sectPr>
          <w:pgSz w:w="10800" w:h="19200"/>
          <w:pgMar w:top="1631" w:right="1620" w:bottom="0" w:left="1620" w:header="0" w:footer="0" w:gutter="0"/>
          <w:cols w:space="720" w:num="1"/>
        </w:sectPr>
      </w:pPr>
    </w:p>
    <w:p w14:paraId="3427A26C">
      <w:pPr>
        <w:pStyle w:val="4"/>
        <w:spacing w:line="249" w:lineRule="auto"/>
        <w:rPr>
          <w:lang w:eastAsia="zh-CN"/>
        </w:rPr>
      </w:pPr>
    </w:p>
    <w:p w14:paraId="206F8AC4">
      <w:pPr>
        <w:pStyle w:val="4"/>
        <w:spacing w:line="249" w:lineRule="auto"/>
        <w:rPr>
          <w:lang w:eastAsia="zh-CN"/>
        </w:rPr>
      </w:pPr>
    </w:p>
    <w:p w14:paraId="780EB54A">
      <w:pPr>
        <w:pStyle w:val="4"/>
        <w:spacing w:line="249" w:lineRule="auto"/>
        <w:rPr>
          <w:lang w:eastAsia="zh-CN"/>
        </w:rPr>
      </w:pPr>
    </w:p>
    <w:p w14:paraId="48E164F6">
      <w:pPr>
        <w:pStyle w:val="4"/>
        <w:spacing w:line="249" w:lineRule="auto"/>
        <w:rPr>
          <w:lang w:eastAsia="zh-CN"/>
        </w:rPr>
      </w:pPr>
    </w:p>
    <w:p w14:paraId="370887DF">
      <w:pPr>
        <w:pStyle w:val="4"/>
        <w:spacing w:line="249" w:lineRule="auto"/>
        <w:rPr>
          <w:lang w:eastAsia="zh-CN"/>
        </w:rPr>
      </w:pPr>
    </w:p>
    <w:p w14:paraId="32B252A1">
      <w:pPr>
        <w:pStyle w:val="4"/>
        <w:spacing w:line="249" w:lineRule="auto"/>
        <w:rPr>
          <w:lang w:eastAsia="zh-CN"/>
        </w:rPr>
      </w:pPr>
    </w:p>
    <w:p w14:paraId="63B18E49">
      <w:pPr>
        <w:spacing w:before="107" w:line="219" w:lineRule="auto"/>
        <w:ind w:left="2682"/>
        <w:rPr>
          <w:rFonts w:ascii="宋体" w:hAnsi="宋体" w:eastAsia="宋体" w:cs="宋体"/>
          <w:sz w:val="33"/>
          <w:szCs w:val="33"/>
          <w:lang w:eastAsia="zh-CN"/>
        </w:rPr>
      </w:pPr>
      <w:r>
        <w:rPr>
          <w:rFonts w:ascii="宋体" w:hAnsi="宋体" w:eastAsia="宋体" w:cs="宋体"/>
          <w:b/>
          <w:bCs/>
          <w:spacing w:val="-12"/>
          <w:sz w:val="33"/>
          <w:szCs w:val="33"/>
          <w:lang w:eastAsia="zh-CN"/>
        </w:rPr>
        <w:t>说</w:t>
      </w:r>
      <w:r>
        <w:rPr>
          <w:rFonts w:ascii="宋体" w:hAnsi="宋体" w:eastAsia="宋体" w:cs="宋体"/>
          <w:sz w:val="33"/>
          <w:szCs w:val="33"/>
          <w:lang w:eastAsia="zh-CN"/>
        </w:rPr>
        <w:t xml:space="preserve">       </w:t>
      </w:r>
      <w:r>
        <w:rPr>
          <w:rFonts w:ascii="宋体" w:hAnsi="宋体" w:eastAsia="宋体" w:cs="宋体"/>
          <w:b/>
          <w:bCs/>
          <w:spacing w:val="-12"/>
          <w:sz w:val="33"/>
          <w:szCs w:val="33"/>
          <w:lang w:eastAsia="zh-CN"/>
        </w:rPr>
        <w:t>明</w:t>
      </w:r>
    </w:p>
    <w:p w14:paraId="210CBA49">
      <w:pPr>
        <w:pStyle w:val="4"/>
        <w:spacing w:line="313" w:lineRule="auto"/>
        <w:rPr>
          <w:lang w:eastAsia="zh-CN"/>
        </w:rPr>
      </w:pPr>
    </w:p>
    <w:p w14:paraId="551F0D12">
      <w:pPr>
        <w:pStyle w:val="4"/>
        <w:spacing w:line="314" w:lineRule="auto"/>
        <w:rPr>
          <w:lang w:eastAsia="zh-CN"/>
        </w:rPr>
      </w:pPr>
    </w:p>
    <w:p w14:paraId="0BB8D0C2">
      <w:pPr>
        <w:pStyle w:val="4"/>
        <w:spacing w:line="314" w:lineRule="auto"/>
        <w:rPr>
          <w:lang w:eastAsia="zh-CN"/>
        </w:rPr>
      </w:pPr>
    </w:p>
    <w:p w14:paraId="47AE05DE">
      <w:pPr>
        <w:spacing w:line="480" w:lineRule="auto"/>
        <w:ind w:left="235" w:leftChars="112" w:right="195" w:rightChars="93" w:firstLine="600" w:firstLineChars="200"/>
        <w:jc w:val="both"/>
        <w:rPr>
          <w:rFonts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一、本表只限团组织或考察培养人用黑色钢笔或签字笔填写。要求字迹清楚、工整，考核记实及时、实事求是。</w:t>
      </w:r>
    </w:p>
    <w:p w14:paraId="360CA88B">
      <w:pPr>
        <w:spacing w:line="480" w:lineRule="auto"/>
        <w:ind w:left="235" w:leftChars="112" w:right="195" w:rightChars="93" w:firstLine="600" w:firstLineChars="200"/>
        <w:jc w:val="both"/>
        <w:rPr>
          <w:rFonts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二、申请人因学习、工作变动，原单位团组织应当将本表及其他相关材料一并转移给现单位团组织。</w:t>
      </w:r>
    </w:p>
    <w:p w14:paraId="4EC7037C">
      <w:pPr>
        <w:spacing w:line="480" w:lineRule="auto"/>
        <w:ind w:left="235" w:leftChars="112" w:right="195" w:rightChars="93" w:firstLine="600" w:firstLineChars="200"/>
        <w:jc w:val="both"/>
        <w:rPr>
          <w:rFonts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三、本表由院系团委负责保存，申请人被批准入团后，本表与志愿书一并存入团员档案。</w:t>
      </w:r>
    </w:p>
    <w:p w14:paraId="5CA58D3A">
      <w:pPr>
        <w:spacing w:line="480" w:lineRule="auto"/>
        <w:ind w:left="235" w:leftChars="112" w:right="195" w:rightChars="93" w:firstLine="600" w:firstLineChars="200"/>
        <w:jc w:val="both"/>
        <w:rPr>
          <w:rFonts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四、本表要求双面打印。</w:t>
      </w:r>
    </w:p>
    <w:p w14:paraId="6B60B844">
      <w:pPr>
        <w:spacing w:line="480" w:lineRule="auto"/>
        <w:rPr>
          <w:rFonts w:ascii="宋体" w:hAnsi="宋体" w:eastAsia="宋体" w:cs="宋体"/>
          <w:sz w:val="25"/>
          <w:szCs w:val="25"/>
          <w:lang w:eastAsia="zh-CN"/>
        </w:rPr>
      </w:pPr>
    </w:p>
    <w:p w14:paraId="5A8E2F2C">
      <w:pPr>
        <w:spacing w:line="480" w:lineRule="auto"/>
        <w:rPr>
          <w:rFonts w:ascii="宋体" w:hAnsi="宋体" w:eastAsia="宋体" w:cs="宋体"/>
          <w:sz w:val="25"/>
          <w:szCs w:val="25"/>
          <w:lang w:eastAsia="zh-CN"/>
        </w:rPr>
      </w:pPr>
    </w:p>
    <w:p w14:paraId="31B766D4">
      <w:pPr>
        <w:spacing w:line="219" w:lineRule="auto"/>
        <w:rPr>
          <w:rFonts w:ascii="宋体" w:hAnsi="宋体" w:eastAsia="宋体" w:cs="宋体"/>
          <w:sz w:val="25"/>
          <w:szCs w:val="25"/>
          <w:lang w:eastAsia="zh-CN"/>
        </w:rPr>
      </w:pPr>
    </w:p>
    <w:p w14:paraId="226D9040">
      <w:pPr>
        <w:spacing w:line="219" w:lineRule="auto"/>
        <w:rPr>
          <w:rFonts w:ascii="宋体" w:hAnsi="宋体" w:eastAsia="宋体" w:cs="宋体"/>
          <w:sz w:val="25"/>
          <w:szCs w:val="25"/>
          <w:lang w:eastAsia="zh-CN"/>
        </w:rPr>
      </w:pPr>
    </w:p>
    <w:p w14:paraId="6BB3E9EA">
      <w:pPr>
        <w:spacing w:line="219" w:lineRule="auto"/>
        <w:rPr>
          <w:rFonts w:ascii="宋体" w:hAnsi="宋体" w:eastAsia="宋体" w:cs="宋体"/>
          <w:sz w:val="25"/>
          <w:szCs w:val="25"/>
          <w:lang w:eastAsia="zh-CN"/>
        </w:rPr>
      </w:pPr>
    </w:p>
    <w:p w14:paraId="6494A42E">
      <w:pPr>
        <w:spacing w:line="219" w:lineRule="auto"/>
        <w:rPr>
          <w:rFonts w:ascii="宋体" w:hAnsi="宋体" w:eastAsia="宋体" w:cs="宋体"/>
          <w:sz w:val="25"/>
          <w:szCs w:val="25"/>
          <w:lang w:eastAsia="zh-CN"/>
        </w:rPr>
        <w:sectPr>
          <w:pgSz w:w="11080" w:h="19350"/>
          <w:pgMar w:top="1644" w:right="1662" w:bottom="0" w:left="1662" w:header="0" w:footer="0" w:gutter="0"/>
          <w:cols w:space="720" w:num="1"/>
        </w:sectPr>
      </w:pPr>
    </w:p>
    <w:p w14:paraId="4989AE25">
      <w:pPr>
        <w:spacing w:before="108" w:line="222" w:lineRule="auto"/>
        <w:jc w:val="center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1"/>
          <w:sz w:val="33"/>
          <w:szCs w:val="33"/>
        </w:rPr>
        <w:t>基本信息</w:t>
      </w:r>
    </w:p>
    <w:p w14:paraId="7D311CFA">
      <w:pPr>
        <w:spacing w:line="61" w:lineRule="exact"/>
      </w:pPr>
    </w:p>
    <w:tbl>
      <w:tblPr>
        <w:tblStyle w:val="7"/>
        <w:tblW w:w="8487" w:type="dxa"/>
        <w:tblInd w:w="5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9"/>
        <w:gridCol w:w="1334"/>
        <w:gridCol w:w="1264"/>
        <w:gridCol w:w="1366"/>
        <w:gridCol w:w="1102"/>
        <w:gridCol w:w="2032"/>
      </w:tblGrid>
      <w:tr w14:paraId="78F87E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93" w:hRule="atLeast"/>
        </w:trPr>
        <w:tc>
          <w:tcPr>
            <w:tcW w:w="1389" w:type="dxa"/>
            <w:vAlign w:val="center"/>
          </w:tcPr>
          <w:p w14:paraId="54F5711D">
            <w:pPr>
              <w:pStyle w:val="8"/>
              <w:spacing w:before="206" w:line="219" w:lineRule="auto"/>
              <w:ind w:left="404"/>
              <w:jc w:val="both"/>
            </w:pPr>
            <w:r>
              <w:rPr>
                <w:spacing w:val="18"/>
              </w:rPr>
              <w:t>姓名</w:t>
            </w:r>
          </w:p>
        </w:tc>
        <w:tc>
          <w:tcPr>
            <w:tcW w:w="1334" w:type="dxa"/>
          </w:tcPr>
          <w:p w14:paraId="42DA18F1">
            <w:pPr>
              <w:jc w:val="center"/>
              <w:rPr>
                <w:rFonts w:eastAsia="宋体"/>
                <w:snapToGrid/>
                <w:lang w:eastAsia="zh-CN"/>
              </w:rPr>
            </w:pPr>
            <w:r>
              <w:rPr>
                <w:rFonts w:hint="eastAsia" w:eastAsia="宋体"/>
                <w:color w:val="4F81BD" w:themeColor="accent1"/>
                <w:sz w:val="22"/>
                <w:szCs w:val="22"/>
                <w:lang w:eastAsia="zh-CN"/>
                <w14:textFill>
                  <w14:solidFill>
                    <w14:schemeClr w14:val="accent1"/>
                  </w14:solidFill>
                </w14:textFill>
              </w:rPr>
              <w:t>真实姓名，与身份证一致</w:t>
            </w:r>
          </w:p>
        </w:tc>
        <w:tc>
          <w:tcPr>
            <w:tcW w:w="1264" w:type="dxa"/>
            <w:vAlign w:val="center"/>
          </w:tcPr>
          <w:p w14:paraId="03383185">
            <w:pPr>
              <w:pStyle w:val="8"/>
              <w:spacing w:before="207" w:line="220" w:lineRule="auto"/>
              <w:jc w:val="center"/>
            </w:pPr>
            <w:r>
              <w:rPr>
                <w:spacing w:val="11"/>
              </w:rPr>
              <w:t>性别</w:t>
            </w:r>
          </w:p>
        </w:tc>
        <w:tc>
          <w:tcPr>
            <w:tcW w:w="1366" w:type="dxa"/>
            <w:vAlign w:val="center"/>
          </w:tcPr>
          <w:p w14:paraId="22C4EFCF">
            <w:pPr>
              <w:jc w:val="center"/>
            </w:pP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男</w:t>
            </w:r>
            <w:r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/</w:t>
            </w: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女</w:t>
            </w:r>
          </w:p>
        </w:tc>
        <w:tc>
          <w:tcPr>
            <w:tcW w:w="1102" w:type="dxa"/>
            <w:vAlign w:val="center"/>
          </w:tcPr>
          <w:p w14:paraId="527181D4">
            <w:pPr>
              <w:pStyle w:val="8"/>
              <w:spacing w:before="208" w:line="221" w:lineRule="auto"/>
              <w:ind w:firstLine="292" w:firstLineChars="100"/>
              <w:jc w:val="both"/>
            </w:pPr>
            <w:r>
              <w:rPr>
                <w:spacing w:val="6"/>
              </w:rPr>
              <w:t>民族</w:t>
            </w:r>
          </w:p>
        </w:tc>
        <w:tc>
          <w:tcPr>
            <w:tcW w:w="2032" w:type="dxa"/>
            <w:vAlign w:val="center"/>
          </w:tcPr>
          <w:p w14:paraId="2E63B002">
            <w:pPr>
              <w:jc w:val="center"/>
              <w:rPr>
                <w:rFonts w:eastAsia="宋体"/>
                <w:snapToGrid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x</w:t>
            </w: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族</w:t>
            </w:r>
          </w:p>
          <w:p w14:paraId="66832F72">
            <w:pPr>
              <w:jc w:val="center"/>
            </w:pPr>
            <w:r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(</w:t>
            </w: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全称</w:t>
            </w:r>
            <w:r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)</w:t>
            </w:r>
          </w:p>
        </w:tc>
      </w:tr>
      <w:tr w14:paraId="1CA864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1389" w:type="dxa"/>
            <w:vAlign w:val="center"/>
          </w:tcPr>
          <w:p w14:paraId="764F4489">
            <w:pPr>
              <w:pStyle w:val="8"/>
              <w:spacing w:before="225" w:line="220" w:lineRule="auto"/>
              <w:ind w:left="125"/>
              <w:jc w:val="center"/>
              <w:rPr>
                <w:lang w:eastAsia="zh-CN"/>
              </w:rPr>
            </w:pPr>
            <w:r>
              <w:rPr>
                <w:spacing w:val="4"/>
              </w:rPr>
              <w:t>出生</w:t>
            </w:r>
            <w:r>
              <w:rPr>
                <w:rFonts w:hint="eastAsia"/>
                <w:spacing w:val="4"/>
                <w:lang w:eastAsia="zh-CN"/>
              </w:rPr>
              <w:t>年月</w:t>
            </w:r>
          </w:p>
        </w:tc>
        <w:tc>
          <w:tcPr>
            <w:tcW w:w="1334" w:type="dxa"/>
          </w:tcPr>
          <w:p w14:paraId="0F2757CC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xxxx</w:t>
            </w: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年</w:t>
            </w:r>
            <w:r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x</w:t>
            </w: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月</w:t>
            </w:r>
          </w:p>
          <w:p w14:paraId="6C10C8BF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（公历）</w:t>
            </w:r>
          </w:p>
        </w:tc>
        <w:tc>
          <w:tcPr>
            <w:tcW w:w="1264" w:type="dxa"/>
            <w:vAlign w:val="center"/>
          </w:tcPr>
          <w:p w14:paraId="1D25CB25">
            <w:pPr>
              <w:pStyle w:val="8"/>
              <w:spacing w:before="224" w:line="219" w:lineRule="auto"/>
              <w:ind w:left="74"/>
              <w:jc w:val="center"/>
            </w:pPr>
            <w:r>
              <w:rPr>
                <w:spacing w:val="4"/>
              </w:rPr>
              <w:t>身份证号</w:t>
            </w:r>
          </w:p>
        </w:tc>
        <w:tc>
          <w:tcPr>
            <w:tcW w:w="4500" w:type="dxa"/>
            <w:gridSpan w:val="3"/>
            <w:vAlign w:val="center"/>
          </w:tcPr>
          <w:p w14:paraId="76D456F4">
            <w:pPr>
              <w:jc w:val="center"/>
            </w:pP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准确填写</w:t>
            </w:r>
          </w:p>
        </w:tc>
      </w:tr>
      <w:tr w14:paraId="11BFA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389" w:type="dxa"/>
            <w:vAlign w:val="center"/>
          </w:tcPr>
          <w:p w14:paraId="78C3DE9A">
            <w:pPr>
              <w:pStyle w:val="8"/>
              <w:spacing w:before="91" w:line="219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籍贯</w:t>
            </w:r>
          </w:p>
        </w:tc>
        <w:tc>
          <w:tcPr>
            <w:tcW w:w="2598" w:type="dxa"/>
            <w:gridSpan w:val="2"/>
          </w:tcPr>
          <w:p w14:paraId="0CCC53F5">
            <w:pPr>
              <w:jc w:val="center"/>
              <w:rPr>
                <w:rFonts w:eastAsia="宋体"/>
                <w:snapToGrid/>
                <w:lang w:eastAsia="zh-CN"/>
              </w:rPr>
            </w:pP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与户籍信息一致，具体到县（市、区、旗）</w:t>
            </w:r>
          </w:p>
        </w:tc>
        <w:tc>
          <w:tcPr>
            <w:tcW w:w="1366" w:type="dxa"/>
            <w:vAlign w:val="center"/>
          </w:tcPr>
          <w:p w14:paraId="7789F15E">
            <w:pPr>
              <w:pStyle w:val="8"/>
              <w:spacing w:before="91" w:line="219" w:lineRule="auto"/>
              <w:ind w:firstLine="280" w:firstLineChars="10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学历</w:t>
            </w:r>
          </w:p>
        </w:tc>
        <w:tc>
          <w:tcPr>
            <w:tcW w:w="3134" w:type="dxa"/>
            <w:gridSpan w:val="2"/>
            <w:vAlign w:val="center"/>
          </w:tcPr>
          <w:p w14:paraId="649ED603">
            <w:pPr>
              <w:jc w:val="center"/>
            </w:pP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如实填写</w:t>
            </w:r>
          </w:p>
        </w:tc>
      </w:tr>
      <w:tr w14:paraId="5E46BA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89" w:type="dxa"/>
            <w:vAlign w:val="center"/>
          </w:tcPr>
          <w:p w14:paraId="088757B8">
            <w:pPr>
              <w:pStyle w:val="8"/>
              <w:spacing w:before="91" w:line="219" w:lineRule="auto"/>
              <w:ind w:left="125" w:firstLine="280" w:firstLineChars="10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学号</w:t>
            </w:r>
          </w:p>
        </w:tc>
        <w:tc>
          <w:tcPr>
            <w:tcW w:w="2598" w:type="dxa"/>
            <w:gridSpan w:val="2"/>
          </w:tcPr>
          <w:p w14:paraId="0C3D353D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  <w:p w14:paraId="3421E594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如实填写</w:t>
            </w:r>
          </w:p>
        </w:tc>
        <w:tc>
          <w:tcPr>
            <w:tcW w:w="1366" w:type="dxa"/>
            <w:vAlign w:val="center"/>
          </w:tcPr>
          <w:p w14:paraId="162ABCF9">
            <w:pPr>
              <w:pStyle w:val="8"/>
              <w:spacing w:before="91" w:line="219" w:lineRule="auto"/>
              <w:ind w:firstLine="280" w:firstLineChars="10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专业</w:t>
            </w:r>
          </w:p>
        </w:tc>
        <w:tc>
          <w:tcPr>
            <w:tcW w:w="3134" w:type="dxa"/>
            <w:gridSpan w:val="2"/>
            <w:vAlign w:val="center"/>
          </w:tcPr>
          <w:p w14:paraId="0592FFA2">
            <w:pPr>
              <w:jc w:val="center"/>
            </w:pP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如实填写</w:t>
            </w:r>
          </w:p>
        </w:tc>
      </w:tr>
      <w:tr w14:paraId="356EA6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389" w:type="dxa"/>
            <w:shd w:val="clear" w:color="auto" w:fill="auto"/>
            <w:vAlign w:val="center"/>
          </w:tcPr>
          <w:p w14:paraId="438FAF58">
            <w:pPr>
              <w:pStyle w:val="8"/>
              <w:spacing w:before="91" w:line="219" w:lineRule="auto"/>
              <w:jc w:val="center"/>
              <w:rPr>
                <w:spacing w:val="3"/>
                <w:lang w:eastAsia="zh-CN"/>
              </w:rPr>
            </w:pPr>
            <w:r>
              <w:rPr>
                <w:rFonts w:hint="eastAsia"/>
                <w:spacing w:val="3"/>
                <w:lang w:eastAsia="zh-CN"/>
              </w:rPr>
              <w:t>所在支部</w:t>
            </w:r>
          </w:p>
        </w:tc>
        <w:tc>
          <w:tcPr>
            <w:tcW w:w="2598" w:type="dxa"/>
            <w:gridSpan w:val="2"/>
            <w:shd w:val="clear" w:color="auto" w:fill="auto"/>
          </w:tcPr>
          <w:p w14:paraId="714BCA53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  <w:p w14:paraId="6DDE2751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所在支部全称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3F6E705A">
            <w:pPr>
              <w:pStyle w:val="8"/>
              <w:spacing w:before="91" w:line="219" w:lineRule="auto"/>
              <w:jc w:val="center"/>
              <w:rPr>
                <w:spacing w:val="6"/>
                <w:lang w:eastAsia="zh-CN"/>
              </w:rPr>
            </w:pPr>
            <w:r>
              <w:rPr>
                <w:rFonts w:hint="eastAsia"/>
                <w:spacing w:val="3"/>
                <w:lang w:eastAsia="zh-CN"/>
              </w:rPr>
              <w:t>联系电话</w:t>
            </w:r>
          </w:p>
        </w:tc>
        <w:tc>
          <w:tcPr>
            <w:tcW w:w="3134" w:type="dxa"/>
            <w:gridSpan w:val="2"/>
            <w:tcBorders>
              <w:right w:val="single" w:color="auto" w:sz="4" w:space="0"/>
            </w:tcBorders>
            <w:vAlign w:val="center"/>
          </w:tcPr>
          <w:p w14:paraId="33D112B1">
            <w:pPr>
              <w:jc w:val="center"/>
            </w:pP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如实填写</w:t>
            </w:r>
          </w:p>
        </w:tc>
      </w:tr>
      <w:tr w14:paraId="0D1AE6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389" w:type="dxa"/>
            <w:vAlign w:val="center"/>
          </w:tcPr>
          <w:p w14:paraId="5135C3B9">
            <w:pPr>
              <w:pStyle w:val="8"/>
              <w:spacing w:before="91" w:line="219" w:lineRule="auto"/>
              <w:jc w:val="center"/>
              <w:rPr>
                <w:spacing w:val="3"/>
                <w:lang w:eastAsia="zh-CN"/>
              </w:rPr>
            </w:pPr>
            <w:r>
              <w:rPr>
                <w:rFonts w:hint="eastAsia"/>
                <w:spacing w:val="3"/>
                <w:lang w:eastAsia="zh-CN"/>
              </w:rPr>
              <w:t>现居住地</w:t>
            </w:r>
          </w:p>
        </w:tc>
        <w:tc>
          <w:tcPr>
            <w:tcW w:w="7098" w:type="dxa"/>
            <w:gridSpan w:val="5"/>
            <w:tcBorders>
              <w:right w:val="single" w:color="auto" w:sz="4" w:space="0"/>
            </w:tcBorders>
            <w:vAlign w:val="center"/>
          </w:tcPr>
          <w:p w14:paraId="5A3F12F7">
            <w:pPr>
              <w:jc w:val="center"/>
            </w:pPr>
            <w:bookmarkStart w:id="0" w:name="OLE_LINK1"/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如实填写</w:t>
            </w:r>
            <w:bookmarkEnd w:id="0"/>
          </w:p>
        </w:tc>
      </w:tr>
    </w:tbl>
    <w:p w14:paraId="2DBDD345">
      <w:pPr>
        <w:pStyle w:val="4"/>
        <w:spacing w:line="412" w:lineRule="auto"/>
        <w:jc w:val="center"/>
      </w:pPr>
    </w:p>
    <w:p w14:paraId="6D2C229F">
      <w:pPr>
        <w:spacing w:before="108" w:line="222" w:lineRule="auto"/>
        <w:jc w:val="center"/>
        <w:rPr>
          <w:rFonts w:ascii="宋体" w:hAnsi="宋体" w:eastAsia="黑体" w:cs="宋体"/>
          <w:sz w:val="34"/>
          <w:szCs w:val="34"/>
          <w:lang w:eastAsia="zh-CN"/>
        </w:rPr>
      </w:pPr>
      <w:r>
        <w:rPr>
          <w:rFonts w:hint="eastAsia" w:ascii="黑体" w:hAnsi="黑体" w:eastAsia="黑体" w:cs="黑体"/>
          <w:b/>
          <w:bCs/>
          <w:spacing w:val="-1"/>
          <w:sz w:val="33"/>
          <w:szCs w:val="33"/>
          <w:lang w:eastAsia="zh-CN"/>
        </w:rPr>
        <w:t>入团</w:t>
      </w:r>
      <w:r>
        <w:rPr>
          <w:rFonts w:ascii="黑体" w:hAnsi="黑体" w:eastAsia="黑体" w:cs="黑体"/>
          <w:b/>
          <w:bCs/>
          <w:spacing w:val="-1"/>
          <w:sz w:val="33"/>
          <w:szCs w:val="33"/>
        </w:rPr>
        <w:t>积极分子</w:t>
      </w:r>
      <w:r>
        <w:rPr>
          <w:rFonts w:hint="eastAsia" w:ascii="黑体" w:hAnsi="黑体" w:eastAsia="黑体" w:cs="黑体"/>
          <w:b/>
          <w:bCs/>
          <w:spacing w:val="-1"/>
          <w:sz w:val="33"/>
          <w:szCs w:val="33"/>
          <w:lang w:eastAsia="zh-CN"/>
        </w:rPr>
        <w:t>的确定</w:t>
      </w:r>
    </w:p>
    <w:p w14:paraId="228616FC">
      <w:pPr>
        <w:spacing w:line="119" w:lineRule="exact"/>
      </w:pPr>
    </w:p>
    <w:tbl>
      <w:tblPr>
        <w:tblStyle w:val="7"/>
        <w:tblW w:w="8646" w:type="dxa"/>
        <w:tblInd w:w="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31"/>
        <w:gridCol w:w="1996"/>
        <w:gridCol w:w="2494"/>
        <w:gridCol w:w="1825"/>
      </w:tblGrid>
      <w:tr w14:paraId="1FB72D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8" w:hRule="atLeast"/>
        </w:trPr>
        <w:tc>
          <w:tcPr>
            <w:tcW w:w="2331" w:type="dxa"/>
          </w:tcPr>
          <w:p w14:paraId="3D73788E">
            <w:pPr>
              <w:pStyle w:val="8"/>
              <w:spacing w:before="249" w:line="380" w:lineRule="auto"/>
              <w:ind w:left="365" w:right="349" w:firstLine="139"/>
            </w:pPr>
            <w:r>
              <w:rPr>
                <w:spacing w:val="6"/>
              </w:rPr>
              <w:t>递交入团</w:t>
            </w:r>
            <w:r>
              <w:t xml:space="preserve">  </w:t>
            </w:r>
            <w:r>
              <w:rPr>
                <w:spacing w:val="5"/>
              </w:rPr>
              <w:t>申请书时间</w:t>
            </w:r>
          </w:p>
        </w:tc>
        <w:tc>
          <w:tcPr>
            <w:tcW w:w="1996" w:type="dxa"/>
          </w:tcPr>
          <w:p w14:paraId="7FB6A2CB">
            <w:pPr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  <w:p w14:paraId="6CA1BD53">
            <w:pPr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  <w:p w14:paraId="18AA75BB"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入团申请书落款时间</w:t>
            </w:r>
          </w:p>
        </w:tc>
        <w:tc>
          <w:tcPr>
            <w:tcW w:w="2494" w:type="dxa"/>
          </w:tcPr>
          <w:p w14:paraId="3D4741B6">
            <w:pPr>
              <w:pStyle w:val="8"/>
              <w:spacing w:before="225" w:line="388" w:lineRule="auto"/>
              <w:ind w:left="104" w:right="37" w:hanging="50"/>
              <w:jc w:val="center"/>
              <w:rPr>
                <w:lang w:eastAsia="zh-CN"/>
              </w:rPr>
            </w:pPr>
            <w:r>
              <w:rPr>
                <w:spacing w:val="1"/>
                <w:lang w:eastAsia="zh-CN"/>
              </w:rPr>
              <w:t>团组织派人同入团申请</w:t>
            </w:r>
            <w:r>
              <w:rPr>
                <w:spacing w:val="5"/>
                <w:lang w:eastAsia="zh-CN"/>
              </w:rPr>
              <w:t>人谈话时间</w:t>
            </w:r>
          </w:p>
        </w:tc>
        <w:tc>
          <w:tcPr>
            <w:tcW w:w="1825" w:type="dxa"/>
          </w:tcPr>
          <w:p w14:paraId="1C1A212C">
            <w:pPr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  <w:p w14:paraId="2A3B9D4C">
            <w:pPr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  <w:p w14:paraId="42B3A81E">
            <w:pPr>
              <w:rPr>
                <w:lang w:eastAsia="zh-CN"/>
              </w:rPr>
            </w:pP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如实填写</w:t>
            </w:r>
          </w:p>
        </w:tc>
      </w:tr>
      <w:tr w14:paraId="3AA915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2331" w:type="dxa"/>
          </w:tcPr>
          <w:p w14:paraId="04D07F5B">
            <w:pPr>
              <w:pStyle w:val="8"/>
              <w:spacing w:before="235" w:line="360" w:lineRule="auto"/>
              <w:ind w:left="85" w:right="84"/>
              <w:jc w:val="center"/>
              <w:rPr>
                <w:lang w:eastAsia="zh-CN"/>
              </w:rPr>
            </w:pPr>
            <w:r>
              <w:rPr>
                <w:spacing w:val="1"/>
                <w:lang w:eastAsia="zh-CN"/>
              </w:rPr>
              <w:t>确定为入</w:t>
            </w:r>
          </w:p>
          <w:p w14:paraId="49291EA3">
            <w:pPr>
              <w:pStyle w:val="8"/>
              <w:spacing w:line="360" w:lineRule="auto"/>
              <w:ind w:left="85"/>
              <w:jc w:val="center"/>
              <w:rPr>
                <w:lang w:eastAsia="zh-CN"/>
              </w:rPr>
            </w:pPr>
            <w:r>
              <w:rPr>
                <w:spacing w:val="3"/>
                <w:lang w:eastAsia="zh-CN"/>
              </w:rPr>
              <w:t>团积极分子时间</w:t>
            </w:r>
          </w:p>
        </w:tc>
        <w:tc>
          <w:tcPr>
            <w:tcW w:w="6315" w:type="dxa"/>
            <w:gridSpan w:val="3"/>
          </w:tcPr>
          <w:p w14:paraId="0FE9DC2D">
            <w:pPr>
              <w:spacing w:line="461" w:lineRule="auto"/>
              <w:jc w:val="both"/>
              <w:rPr>
                <w:lang w:eastAsia="zh-CN"/>
              </w:rPr>
            </w:pPr>
          </w:p>
          <w:p w14:paraId="6B1C2F47">
            <w:pPr>
              <w:rPr>
                <w:lang w:eastAsia="zh-CN"/>
              </w:rPr>
            </w:pP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确定为入团积极分子的支部委员会大会时间</w:t>
            </w:r>
          </w:p>
        </w:tc>
      </w:tr>
      <w:tr w14:paraId="4749F0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</w:trPr>
        <w:tc>
          <w:tcPr>
            <w:tcW w:w="2331" w:type="dxa"/>
          </w:tcPr>
          <w:p w14:paraId="2C973906">
            <w:pPr>
              <w:pStyle w:val="8"/>
              <w:spacing w:before="209" w:line="219" w:lineRule="auto"/>
              <w:jc w:val="center"/>
              <w:rPr>
                <w:spacing w:val="1"/>
                <w:lang w:eastAsia="zh-CN"/>
              </w:rPr>
            </w:pPr>
            <w:r>
              <w:rPr>
                <w:spacing w:val="1"/>
              </w:rPr>
              <w:t>指定培养联系人</w:t>
            </w:r>
            <w:r>
              <w:rPr>
                <w:rFonts w:hint="eastAsia"/>
                <w:spacing w:val="1"/>
                <w:lang w:eastAsia="zh-CN"/>
              </w:rPr>
              <w:t>1</w:t>
            </w:r>
          </w:p>
        </w:tc>
        <w:tc>
          <w:tcPr>
            <w:tcW w:w="1996" w:type="dxa"/>
          </w:tcPr>
          <w:p w14:paraId="2CD418B6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  <w:p w14:paraId="6655C78D">
            <w:pPr>
              <w:jc w:val="center"/>
            </w:pP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联系人姓名</w:t>
            </w:r>
          </w:p>
        </w:tc>
        <w:tc>
          <w:tcPr>
            <w:tcW w:w="2494" w:type="dxa"/>
          </w:tcPr>
          <w:p w14:paraId="40F3971C">
            <w:pPr>
              <w:pStyle w:val="8"/>
              <w:spacing w:before="249" w:line="219" w:lineRule="auto"/>
              <w:ind w:firstLine="288" w:firstLineChars="100"/>
              <w:jc w:val="center"/>
              <w:rPr>
                <w:lang w:eastAsia="zh-CN"/>
              </w:rPr>
            </w:pPr>
            <w:r>
              <w:rPr>
                <w:rFonts w:hint="eastAsia"/>
                <w:spacing w:val="4"/>
                <w:lang w:eastAsia="zh-CN"/>
              </w:rPr>
              <w:t>职务</w:t>
            </w:r>
          </w:p>
        </w:tc>
        <w:tc>
          <w:tcPr>
            <w:tcW w:w="1825" w:type="dxa"/>
          </w:tcPr>
          <w:p w14:paraId="04F2994C"/>
          <w:p w14:paraId="003D4348"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联系人职务</w:t>
            </w:r>
          </w:p>
        </w:tc>
      </w:tr>
      <w:tr w14:paraId="17FFCF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6" w:hRule="atLeast"/>
        </w:trPr>
        <w:tc>
          <w:tcPr>
            <w:tcW w:w="2331" w:type="dxa"/>
          </w:tcPr>
          <w:p w14:paraId="625A52EF">
            <w:pPr>
              <w:pStyle w:val="8"/>
              <w:spacing w:before="209" w:line="219" w:lineRule="auto"/>
              <w:jc w:val="center"/>
              <w:rPr>
                <w:spacing w:val="1"/>
                <w:lang w:eastAsia="zh-CN"/>
              </w:rPr>
            </w:pPr>
            <w:r>
              <w:rPr>
                <w:spacing w:val="1"/>
              </w:rPr>
              <w:t>指定培养联系人</w:t>
            </w:r>
            <w:r>
              <w:rPr>
                <w:rFonts w:hint="eastAsia"/>
                <w:spacing w:val="1"/>
                <w:lang w:eastAsia="zh-CN"/>
              </w:rPr>
              <w:t>2</w:t>
            </w:r>
          </w:p>
        </w:tc>
        <w:tc>
          <w:tcPr>
            <w:tcW w:w="1996" w:type="dxa"/>
          </w:tcPr>
          <w:p w14:paraId="79ACB729">
            <w:pPr>
              <w:jc w:val="center"/>
            </w:pPr>
          </w:p>
          <w:p w14:paraId="2EE736AF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联系人姓名</w:t>
            </w:r>
          </w:p>
          <w:p w14:paraId="561625C9">
            <w:pPr>
              <w:jc w:val="center"/>
            </w:pPr>
          </w:p>
        </w:tc>
        <w:tc>
          <w:tcPr>
            <w:tcW w:w="2494" w:type="dxa"/>
          </w:tcPr>
          <w:p w14:paraId="38BC482B">
            <w:pPr>
              <w:pStyle w:val="8"/>
              <w:spacing w:before="249" w:line="219" w:lineRule="auto"/>
              <w:ind w:firstLine="288" w:firstLineChars="100"/>
              <w:jc w:val="center"/>
              <w:rPr>
                <w:spacing w:val="4"/>
                <w:lang w:eastAsia="zh-CN"/>
              </w:rPr>
            </w:pPr>
            <w:r>
              <w:rPr>
                <w:rFonts w:hint="eastAsia"/>
                <w:spacing w:val="4"/>
                <w:lang w:eastAsia="zh-CN"/>
              </w:rPr>
              <w:t>职务</w:t>
            </w:r>
          </w:p>
        </w:tc>
        <w:tc>
          <w:tcPr>
            <w:tcW w:w="1825" w:type="dxa"/>
          </w:tcPr>
          <w:p w14:paraId="1CF78DF2"/>
          <w:p w14:paraId="6DBE07A7"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联系人职务</w:t>
            </w:r>
          </w:p>
        </w:tc>
      </w:tr>
    </w:tbl>
    <w:p w14:paraId="7F656355">
      <w:pPr>
        <w:pStyle w:val="4"/>
        <w:spacing w:line="409" w:lineRule="auto"/>
      </w:pPr>
    </w:p>
    <w:p w14:paraId="542226B2">
      <w:pPr>
        <w:pStyle w:val="4"/>
        <w:spacing w:line="291" w:lineRule="auto"/>
      </w:pPr>
    </w:p>
    <w:p w14:paraId="30CA875A">
      <w:pPr>
        <w:jc w:val="center"/>
        <w:rPr>
          <w:rFonts w:ascii="黑体" w:hAnsi="黑体" w:eastAsia="黑体" w:cs="黑体"/>
          <w:sz w:val="33"/>
          <w:szCs w:val="33"/>
          <w:lang w:eastAsia="zh-CN"/>
        </w:rPr>
      </w:pPr>
      <w:r>
        <w:rPr>
          <w:rFonts w:ascii="黑体" w:hAnsi="黑体" w:eastAsia="黑体" w:cs="黑体"/>
          <w:b/>
          <w:bCs/>
          <w:spacing w:val="3"/>
          <w:sz w:val="33"/>
          <w:szCs w:val="33"/>
          <w:lang w:eastAsia="zh-CN"/>
        </w:rPr>
        <w:t>入团积极分子的培养教育</w:t>
      </w:r>
    </w:p>
    <w:p w14:paraId="3580D3C1">
      <w:pPr>
        <w:pStyle w:val="4"/>
        <w:spacing w:line="286" w:lineRule="auto"/>
        <w:rPr>
          <w:lang w:eastAsia="zh-CN"/>
        </w:rPr>
      </w:pPr>
    </w:p>
    <w:p w14:paraId="5D984636">
      <w:pPr>
        <w:spacing w:line="128" w:lineRule="exact"/>
        <w:rPr>
          <w:lang w:eastAsia="zh-CN"/>
        </w:rPr>
      </w:pPr>
    </w:p>
    <w:tbl>
      <w:tblPr>
        <w:tblStyle w:val="7"/>
        <w:tblW w:w="855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2"/>
        <w:gridCol w:w="2018"/>
        <w:gridCol w:w="2008"/>
        <w:gridCol w:w="2322"/>
      </w:tblGrid>
      <w:tr w14:paraId="309811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78" w:hRule="atLeast"/>
        </w:trPr>
        <w:tc>
          <w:tcPr>
            <w:tcW w:w="2202" w:type="dxa"/>
          </w:tcPr>
          <w:p w14:paraId="496E8421">
            <w:pPr>
              <w:pStyle w:val="8"/>
              <w:spacing w:before="217"/>
              <w:ind w:left="495" w:right="467"/>
              <w:rPr>
                <w:sz w:val="30"/>
                <w:szCs w:val="30"/>
              </w:rPr>
            </w:pPr>
            <w:r>
              <w:rPr>
                <w:spacing w:val="6"/>
                <w:sz w:val="30"/>
                <w:szCs w:val="30"/>
              </w:rPr>
              <w:t>培养教育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spacing w:val="7"/>
                <w:sz w:val="30"/>
                <w:szCs w:val="30"/>
              </w:rPr>
              <w:t>开始时间</w:t>
            </w:r>
          </w:p>
        </w:tc>
        <w:tc>
          <w:tcPr>
            <w:tcW w:w="2018" w:type="dxa"/>
          </w:tcPr>
          <w:p w14:paraId="26266EEB"/>
          <w:p w14:paraId="56716001">
            <w:pPr>
              <w:jc w:val="center"/>
              <w:rPr>
                <w:rFonts w:eastAsia="宋体"/>
                <w:snapToGrid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xxxx</w:t>
            </w: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年</w:t>
            </w:r>
            <w:r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x</w:t>
            </w: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月</w:t>
            </w:r>
          </w:p>
          <w:p w14:paraId="734B0575">
            <w:pPr>
              <w:jc w:val="center"/>
              <w:rPr>
                <w:lang w:eastAsia="zh-CN"/>
              </w:rPr>
            </w:pP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如实填写</w:t>
            </w:r>
          </w:p>
        </w:tc>
        <w:tc>
          <w:tcPr>
            <w:tcW w:w="2008" w:type="dxa"/>
          </w:tcPr>
          <w:p w14:paraId="59CA8155">
            <w:pPr>
              <w:pStyle w:val="8"/>
              <w:spacing w:before="247"/>
              <w:ind w:left="395" w:right="373"/>
              <w:rPr>
                <w:sz w:val="30"/>
                <w:szCs w:val="30"/>
              </w:rPr>
            </w:pPr>
            <w:r>
              <w:rPr>
                <w:spacing w:val="6"/>
                <w:sz w:val="30"/>
                <w:szCs w:val="30"/>
              </w:rPr>
              <w:t>培养教育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spacing w:val="7"/>
                <w:sz w:val="30"/>
                <w:szCs w:val="30"/>
              </w:rPr>
              <w:t>结束时间</w:t>
            </w:r>
          </w:p>
        </w:tc>
        <w:tc>
          <w:tcPr>
            <w:tcW w:w="2322" w:type="dxa"/>
          </w:tcPr>
          <w:p w14:paraId="15EE07C1"/>
          <w:p w14:paraId="035B629E">
            <w:pPr>
              <w:jc w:val="center"/>
              <w:rPr>
                <w:rFonts w:eastAsia="宋体"/>
                <w:snapToGrid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xxxx</w:t>
            </w: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年</w:t>
            </w:r>
            <w:r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x</w:t>
            </w: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月</w:t>
            </w:r>
          </w:p>
          <w:p w14:paraId="65D2A935">
            <w:pPr>
              <w:jc w:val="center"/>
              <w:rPr>
                <w:lang w:eastAsia="zh-CN"/>
              </w:rPr>
            </w:pP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如实填写</w:t>
            </w:r>
          </w:p>
        </w:tc>
      </w:tr>
      <w:tr w14:paraId="278CD8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2202" w:type="dxa"/>
          </w:tcPr>
          <w:p w14:paraId="48A80AE9">
            <w:pPr>
              <w:pStyle w:val="8"/>
              <w:spacing w:before="217"/>
              <w:ind w:left="495" w:right="467"/>
              <w:rPr>
                <w:spacing w:val="6"/>
                <w:sz w:val="30"/>
                <w:szCs w:val="30"/>
                <w:lang w:eastAsia="zh-CN"/>
              </w:rPr>
            </w:pPr>
            <w:r>
              <w:rPr>
                <w:rFonts w:hint="eastAsia"/>
                <w:spacing w:val="6"/>
                <w:sz w:val="30"/>
                <w:szCs w:val="30"/>
                <w:lang w:eastAsia="zh-CN"/>
              </w:rPr>
              <w:t>累计团课学习时长</w:t>
            </w:r>
          </w:p>
        </w:tc>
        <w:tc>
          <w:tcPr>
            <w:tcW w:w="2018" w:type="dxa"/>
          </w:tcPr>
          <w:p w14:paraId="72AC0C5D"/>
          <w:p w14:paraId="79F7B6CA">
            <w:pPr>
              <w:jc w:val="center"/>
            </w:pPr>
            <w:r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x</w:t>
            </w: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小时</w:t>
            </w:r>
          </w:p>
        </w:tc>
        <w:tc>
          <w:tcPr>
            <w:tcW w:w="2008" w:type="dxa"/>
          </w:tcPr>
          <w:p w14:paraId="63E9D6E5">
            <w:pPr>
              <w:pStyle w:val="8"/>
              <w:spacing w:before="247"/>
              <w:ind w:left="395" w:right="373"/>
              <w:rPr>
                <w:spacing w:val="6"/>
                <w:sz w:val="30"/>
                <w:szCs w:val="30"/>
                <w:lang w:eastAsia="zh-CN"/>
              </w:rPr>
            </w:pPr>
            <w:r>
              <w:rPr>
                <w:rFonts w:hint="eastAsia"/>
                <w:spacing w:val="6"/>
                <w:sz w:val="30"/>
                <w:szCs w:val="30"/>
                <w:lang w:eastAsia="zh-CN"/>
              </w:rPr>
              <w:t>团课学习考核结果</w:t>
            </w:r>
          </w:p>
        </w:tc>
        <w:tc>
          <w:tcPr>
            <w:tcW w:w="2322" w:type="dxa"/>
          </w:tcPr>
          <w:p w14:paraId="26608BFE"/>
          <w:p w14:paraId="55F79B11">
            <w:pPr>
              <w:jc w:val="center"/>
            </w:pPr>
            <w:r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x</w:t>
            </w: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小时</w:t>
            </w:r>
          </w:p>
        </w:tc>
      </w:tr>
    </w:tbl>
    <w:p w14:paraId="25D59804">
      <w:pPr>
        <w:spacing w:before="284" w:line="218" w:lineRule="auto"/>
        <w:jc w:val="both"/>
        <w:rPr>
          <w:rFonts w:ascii="宋体" w:hAnsi="宋体" w:eastAsia="宋体" w:cs="宋体"/>
          <w:snapToGrid/>
          <w:color w:val="4F81BD" w:themeColor="accent1"/>
          <w:lang w:eastAsia="zh-CN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eastAsia="宋体" w:cs="宋体"/>
          <w:color w:val="4F81BD" w:themeColor="accent1"/>
          <w:lang w:eastAsia="zh-CN"/>
          <w14:textFill>
            <w14:solidFill>
              <w14:schemeClr w14:val="accent1"/>
            </w14:solidFill>
          </w14:textFill>
        </w:rPr>
        <w:t>备注：自确定为入团积极分子后须进行3个月以上的培养教育，原学校、现学校接续做好培养教育工作，培养教育时间可连续计算。</w:t>
      </w:r>
    </w:p>
    <w:p w14:paraId="2BD04D7A">
      <w:pPr>
        <w:spacing w:before="284" w:line="219" w:lineRule="auto"/>
        <w:ind w:left="4405"/>
        <w:rPr>
          <w:rFonts w:ascii="宋体" w:hAnsi="宋体" w:eastAsia="宋体" w:cs="宋体"/>
          <w:sz w:val="25"/>
          <w:szCs w:val="25"/>
          <w:lang w:eastAsia="zh-CN"/>
        </w:rPr>
      </w:pPr>
    </w:p>
    <w:p w14:paraId="4F5FB861">
      <w:pPr>
        <w:spacing w:before="284" w:line="219" w:lineRule="auto"/>
        <w:ind w:left="4405"/>
        <w:rPr>
          <w:rFonts w:ascii="宋体" w:hAnsi="宋体" w:eastAsia="宋体" w:cs="宋体"/>
          <w:sz w:val="25"/>
          <w:szCs w:val="25"/>
        </w:rPr>
        <w:sectPr>
          <w:footerReference r:id="rId3" w:type="default"/>
          <w:pgSz w:w="10800" w:h="19200"/>
          <w:pgMar w:top="1631" w:right="1044" w:bottom="970" w:left="1194" w:header="0" w:footer="878" w:gutter="0"/>
          <w:cols w:space="720" w:num="1"/>
        </w:sectPr>
      </w:pPr>
      <w:r>
        <w:rPr>
          <w:rFonts w:ascii="宋体" w:hAnsi="宋体" w:eastAsia="宋体" w:cs="宋体"/>
          <w:sz w:val="25"/>
          <w:szCs w:val="25"/>
        </w:rPr>
        <w:t>团支书确认签字：</w:t>
      </w:r>
      <w:r>
        <w:rPr>
          <w:rFonts w:ascii="宋体" w:hAnsi="宋体" w:eastAsia="宋体" w:cs="宋体"/>
          <w:spacing w:val="-76"/>
          <w:sz w:val="25"/>
          <w:szCs w:val="25"/>
        </w:rPr>
        <w:t xml:space="preserve"> </w:t>
      </w:r>
      <w:r>
        <w:rPr>
          <w:rFonts w:ascii="宋体" w:hAnsi="宋体" w:eastAsia="宋体" w:cs="宋体"/>
          <w:sz w:val="25"/>
          <w:szCs w:val="25"/>
          <w:u w:val="single"/>
        </w:rPr>
        <w:t xml:space="preserve">                </w:t>
      </w:r>
    </w:p>
    <w:p w14:paraId="022B847A">
      <w:pPr>
        <w:pStyle w:val="4"/>
        <w:spacing w:line="256" w:lineRule="auto"/>
      </w:pPr>
    </w:p>
    <w:p w14:paraId="78E28578">
      <w:pPr>
        <w:pStyle w:val="4"/>
        <w:spacing w:line="257" w:lineRule="auto"/>
      </w:pPr>
    </w:p>
    <w:p w14:paraId="0E9E1544">
      <w:pPr>
        <w:spacing w:before="117" w:line="220" w:lineRule="auto"/>
        <w:ind w:left="2770"/>
        <w:rPr>
          <w:rFonts w:ascii="黑体" w:hAnsi="黑体" w:eastAsia="黑体" w:cs="黑体"/>
          <w:b/>
          <w:bCs/>
          <w:spacing w:val="-6"/>
          <w:sz w:val="36"/>
          <w:szCs w:val="36"/>
        </w:rPr>
      </w:pPr>
      <w:r>
        <w:rPr>
          <w:rFonts w:ascii="黑体" w:hAnsi="黑体" w:eastAsia="黑体" w:cs="黑体"/>
          <w:b/>
          <w:bCs/>
          <w:spacing w:val="-6"/>
          <w:sz w:val="36"/>
          <w:szCs w:val="36"/>
        </w:rPr>
        <w:t>考察谈话记录</w:t>
      </w:r>
    </w:p>
    <w:tbl>
      <w:tblPr>
        <w:tblStyle w:val="7"/>
        <w:tblpPr w:leftFromText="180" w:rightFromText="180" w:vertAnchor="text" w:horzAnchor="page" w:tblpX="1261" w:tblpY="312"/>
        <w:tblOverlap w:val="never"/>
        <w:tblW w:w="852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0"/>
        <w:gridCol w:w="1337"/>
        <w:gridCol w:w="1247"/>
        <w:gridCol w:w="4145"/>
      </w:tblGrid>
      <w:tr w14:paraId="466F1F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800" w:type="dxa"/>
          </w:tcPr>
          <w:p w14:paraId="676610B4">
            <w:pPr>
              <w:pStyle w:val="8"/>
              <w:spacing w:before="48" w:line="204" w:lineRule="auto"/>
              <w:ind w:left="174"/>
            </w:pPr>
            <w:r>
              <w:rPr>
                <w:spacing w:val="4"/>
              </w:rPr>
              <w:t>时间、地点</w:t>
            </w:r>
          </w:p>
        </w:tc>
        <w:tc>
          <w:tcPr>
            <w:tcW w:w="1337" w:type="dxa"/>
          </w:tcPr>
          <w:p w14:paraId="2054F4E7">
            <w:pPr>
              <w:pStyle w:val="8"/>
              <w:spacing w:before="46" w:line="206" w:lineRule="auto"/>
              <w:ind w:left="211"/>
            </w:pPr>
            <w:r>
              <w:rPr>
                <w:spacing w:val="-2"/>
              </w:rPr>
              <w:t>谈话人</w:t>
            </w:r>
          </w:p>
        </w:tc>
        <w:tc>
          <w:tcPr>
            <w:tcW w:w="1247" w:type="dxa"/>
          </w:tcPr>
          <w:p w14:paraId="5B7700A5">
            <w:pPr>
              <w:pStyle w:val="8"/>
              <w:spacing w:before="48" w:line="204" w:lineRule="auto"/>
              <w:ind w:left="194"/>
            </w:pPr>
            <w:r>
              <w:rPr>
                <w:spacing w:val="5"/>
              </w:rPr>
              <w:t>时长</w:t>
            </w:r>
          </w:p>
        </w:tc>
        <w:tc>
          <w:tcPr>
            <w:tcW w:w="4145" w:type="dxa"/>
          </w:tcPr>
          <w:p w14:paraId="0B726FFF">
            <w:pPr>
              <w:pStyle w:val="8"/>
              <w:spacing w:before="43" w:line="208" w:lineRule="auto"/>
              <w:ind w:firstLine="572" w:firstLineChars="200"/>
              <w:jc w:val="both"/>
            </w:pPr>
            <w:r>
              <w:rPr>
                <w:spacing w:val="3"/>
              </w:rPr>
              <w:t>谈话内容及评价(50-100字)</w:t>
            </w:r>
          </w:p>
        </w:tc>
      </w:tr>
      <w:tr w14:paraId="27E3C5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9" w:hRule="atLeast"/>
        </w:trPr>
        <w:tc>
          <w:tcPr>
            <w:tcW w:w="1800" w:type="dxa"/>
          </w:tcPr>
          <w:p w14:paraId="33D2B5BC">
            <w:pPr>
              <w:jc w:val="center"/>
              <w:rPr>
                <w:snapToGrid/>
                <w:color w:val="4F81BD" w:themeColor="accent1"/>
                <w14:textFill>
                  <w14:solidFill>
                    <w14:schemeClr w14:val="accent1"/>
                  </w14:solidFill>
                </w14:textFill>
              </w:rPr>
            </w:pPr>
          </w:p>
          <w:p w14:paraId="00C0CC63">
            <w:pPr>
              <w:jc w:val="center"/>
              <w:rPr>
                <w:color w:val="4F81BD" w:themeColor="accent1"/>
                <w14:textFill>
                  <w14:solidFill>
                    <w14:schemeClr w14:val="accent1"/>
                  </w14:solidFill>
                </w14:textFill>
              </w:rPr>
            </w:pPr>
          </w:p>
          <w:p w14:paraId="4F31AA53">
            <w:pPr>
              <w:jc w:val="center"/>
              <w:rPr>
                <w:color w:val="4F81BD" w:themeColor="accent1"/>
                <w14:textFill>
                  <w14:solidFill>
                    <w14:schemeClr w14:val="accent1"/>
                  </w14:solidFill>
                </w14:textFill>
              </w:rPr>
            </w:pPr>
          </w:p>
          <w:p w14:paraId="6F2847AA">
            <w:pPr>
              <w:jc w:val="center"/>
              <w:rPr>
                <w:color w:val="4F81BD" w:themeColor="accent1"/>
                <w14:textFill>
                  <w14:solidFill>
                    <w14:schemeClr w14:val="accent1"/>
                  </w14:solidFill>
                </w14:textFill>
              </w:rPr>
            </w:pPr>
          </w:p>
          <w:p w14:paraId="29A0F32D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xx</w:t>
            </w: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中学</w:t>
            </w:r>
          </w:p>
        </w:tc>
        <w:tc>
          <w:tcPr>
            <w:tcW w:w="1337" w:type="dxa"/>
          </w:tcPr>
          <w:p w14:paraId="239E1684">
            <w:pPr>
              <w:jc w:val="center"/>
              <w:rPr>
                <w:color w:val="4F81BD" w:themeColor="accent1"/>
                <w14:textFill>
                  <w14:solidFill>
                    <w14:schemeClr w14:val="accent1"/>
                  </w14:solidFill>
                </w14:textFill>
              </w:rPr>
            </w:pPr>
          </w:p>
          <w:p w14:paraId="4A75E5BC">
            <w:pPr>
              <w:jc w:val="center"/>
              <w:rPr>
                <w:color w:val="4F81BD" w:themeColor="accent1"/>
                <w14:textFill>
                  <w14:solidFill>
                    <w14:schemeClr w14:val="accent1"/>
                  </w14:solidFill>
                </w14:textFill>
              </w:rPr>
            </w:pPr>
          </w:p>
          <w:p w14:paraId="31603FC3">
            <w:pPr>
              <w:jc w:val="center"/>
              <w:rPr>
                <w:color w:val="4F81BD" w:themeColor="accent1"/>
                <w14:textFill>
                  <w14:solidFill>
                    <w14:schemeClr w14:val="accent1"/>
                  </w14:solidFill>
                </w14:textFill>
              </w:rPr>
            </w:pPr>
          </w:p>
          <w:p w14:paraId="639B2213">
            <w:pPr>
              <w:jc w:val="center"/>
              <w:rPr>
                <w:color w:val="4F81BD" w:themeColor="accent1"/>
                <w14:textFill>
                  <w14:solidFill>
                    <w14:schemeClr w14:val="accent1"/>
                  </w14:solidFill>
                </w14:textFill>
              </w:rPr>
            </w:pPr>
          </w:p>
          <w:p w14:paraId="44F14FDC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谈话人姓名</w:t>
            </w:r>
          </w:p>
        </w:tc>
        <w:tc>
          <w:tcPr>
            <w:tcW w:w="1247" w:type="dxa"/>
          </w:tcPr>
          <w:p w14:paraId="1AD69E4F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  <w:p w14:paraId="3569BBE3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  <w:p w14:paraId="280CBE9B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  <w:p w14:paraId="712AD2D3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  <w:p w14:paraId="3616BF14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x</w:t>
            </w: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小时</w:t>
            </w:r>
          </w:p>
        </w:tc>
        <w:tc>
          <w:tcPr>
            <w:tcW w:w="4145" w:type="dxa"/>
          </w:tcPr>
          <w:p w14:paraId="70A515B9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  <w:p w14:paraId="63557B9E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  <w:p w14:paraId="7C1B681C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  <w:p w14:paraId="7818F860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  <w:p w14:paraId="044B9AD3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谈话内容：如实填写</w:t>
            </w:r>
          </w:p>
          <w:p w14:paraId="76DC23EB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评价：如实填写</w:t>
            </w:r>
          </w:p>
        </w:tc>
      </w:tr>
      <w:tr w14:paraId="4B52B6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8" w:hRule="atLeast"/>
        </w:trPr>
        <w:tc>
          <w:tcPr>
            <w:tcW w:w="1800" w:type="dxa"/>
          </w:tcPr>
          <w:p w14:paraId="2CACDF09">
            <w:pPr>
              <w:jc w:val="center"/>
              <w:rPr>
                <w:snapToGrid/>
                <w:color w:val="4F81BD" w:themeColor="accent1"/>
                <w14:textFill>
                  <w14:solidFill>
                    <w14:schemeClr w14:val="accent1"/>
                  </w14:solidFill>
                </w14:textFill>
              </w:rPr>
            </w:pPr>
          </w:p>
          <w:p w14:paraId="0662DECA">
            <w:pPr>
              <w:jc w:val="center"/>
              <w:rPr>
                <w:color w:val="4F81BD" w:themeColor="accent1"/>
                <w14:textFill>
                  <w14:solidFill>
                    <w14:schemeClr w14:val="accent1"/>
                  </w14:solidFill>
                </w14:textFill>
              </w:rPr>
            </w:pPr>
          </w:p>
          <w:p w14:paraId="64B6DDDE">
            <w:pPr>
              <w:jc w:val="center"/>
              <w:rPr>
                <w:color w:val="4F81BD" w:themeColor="accent1"/>
                <w14:textFill>
                  <w14:solidFill>
                    <w14:schemeClr w14:val="accent1"/>
                  </w14:solidFill>
                </w14:textFill>
              </w:rPr>
            </w:pPr>
          </w:p>
          <w:p w14:paraId="35F73539">
            <w:pPr>
              <w:jc w:val="center"/>
              <w:rPr>
                <w:color w:val="4F81BD" w:themeColor="accent1"/>
                <w14:textFill>
                  <w14:solidFill>
                    <w14:schemeClr w14:val="accent1"/>
                  </w14:solidFill>
                </w14:textFill>
              </w:rPr>
            </w:pPr>
          </w:p>
          <w:p w14:paraId="68DD0639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xx</w:t>
            </w: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中学</w:t>
            </w:r>
          </w:p>
        </w:tc>
        <w:tc>
          <w:tcPr>
            <w:tcW w:w="1337" w:type="dxa"/>
          </w:tcPr>
          <w:p w14:paraId="31A4E28A">
            <w:pPr>
              <w:jc w:val="center"/>
              <w:rPr>
                <w:color w:val="4F81BD" w:themeColor="accent1"/>
                <w14:textFill>
                  <w14:solidFill>
                    <w14:schemeClr w14:val="accent1"/>
                  </w14:solidFill>
                </w14:textFill>
              </w:rPr>
            </w:pPr>
          </w:p>
          <w:p w14:paraId="7FBC8841">
            <w:pPr>
              <w:jc w:val="center"/>
              <w:rPr>
                <w:color w:val="4F81BD" w:themeColor="accent1"/>
                <w14:textFill>
                  <w14:solidFill>
                    <w14:schemeClr w14:val="accent1"/>
                  </w14:solidFill>
                </w14:textFill>
              </w:rPr>
            </w:pPr>
          </w:p>
          <w:p w14:paraId="73FE690C">
            <w:pPr>
              <w:jc w:val="center"/>
              <w:rPr>
                <w:color w:val="4F81BD" w:themeColor="accent1"/>
                <w14:textFill>
                  <w14:solidFill>
                    <w14:schemeClr w14:val="accent1"/>
                  </w14:solidFill>
                </w14:textFill>
              </w:rPr>
            </w:pPr>
          </w:p>
          <w:p w14:paraId="1CE380C5">
            <w:pPr>
              <w:jc w:val="center"/>
              <w:rPr>
                <w:color w:val="4F81BD" w:themeColor="accent1"/>
                <w14:textFill>
                  <w14:solidFill>
                    <w14:schemeClr w14:val="accent1"/>
                  </w14:solidFill>
                </w14:textFill>
              </w:rPr>
            </w:pPr>
          </w:p>
          <w:p w14:paraId="43361F25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谈话人姓名</w:t>
            </w:r>
          </w:p>
        </w:tc>
        <w:tc>
          <w:tcPr>
            <w:tcW w:w="1247" w:type="dxa"/>
          </w:tcPr>
          <w:p w14:paraId="12C4ED61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  <w:p w14:paraId="56CADD79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  <w:p w14:paraId="0E861379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  <w:p w14:paraId="0FA6CB6C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  <w:p w14:paraId="1EC0BC9C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x</w:t>
            </w: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小时</w:t>
            </w:r>
          </w:p>
        </w:tc>
        <w:tc>
          <w:tcPr>
            <w:tcW w:w="4145" w:type="dxa"/>
          </w:tcPr>
          <w:p w14:paraId="48FAD555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  <w:p w14:paraId="2FAF19DA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  <w:p w14:paraId="510C7513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  <w:p w14:paraId="0EC29ACE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  <w:p w14:paraId="04C0D748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谈话内容：如实填写</w:t>
            </w:r>
          </w:p>
          <w:p w14:paraId="3A43EEBC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评价：如实填写</w:t>
            </w:r>
          </w:p>
        </w:tc>
      </w:tr>
      <w:tr w14:paraId="4050F0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8" w:hRule="atLeast"/>
        </w:trPr>
        <w:tc>
          <w:tcPr>
            <w:tcW w:w="1800" w:type="dxa"/>
          </w:tcPr>
          <w:p w14:paraId="5A1E47B4">
            <w:pPr>
              <w:jc w:val="center"/>
              <w:rPr>
                <w:snapToGrid/>
                <w:color w:val="4F81BD" w:themeColor="accent1"/>
                <w14:textFill>
                  <w14:solidFill>
                    <w14:schemeClr w14:val="accent1"/>
                  </w14:solidFill>
                </w14:textFill>
              </w:rPr>
            </w:pPr>
          </w:p>
          <w:p w14:paraId="2543E654">
            <w:pPr>
              <w:jc w:val="center"/>
              <w:rPr>
                <w:color w:val="4F81BD" w:themeColor="accent1"/>
                <w14:textFill>
                  <w14:solidFill>
                    <w14:schemeClr w14:val="accent1"/>
                  </w14:solidFill>
                </w14:textFill>
              </w:rPr>
            </w:pPr>
          </w:p>
          <w:p w14:paraId="4FA19B5D">
            <w:pPr>
              <w:jc w:val="center"/>
              <w:rPr>
                <w:color w:val="4F81BD" w:themeColor="accent1"/>
                <w14:textFill>
                  <w14:solidFill>
                    <w14:schemeClr w14:val="accent1"/>
                  </w14:solidFill>
                </w14:textFill>
              </w:rPr>
            </w:pPr>
          </w:p>
          <w:p w14:paraId="30A9EF4D">
            <w:pPr>
              <w:jc w:val="center"/>
              <w:rPr>
                <w:color w:val="4F81BD" w:themeColor="accent1"/>
                <w14:textFill>
                  <w14:solidFill>
                    <w14:schemeClr w14:val="accent1"/>
                  </w14:solidFill>
                </w14:textFill>
              </w:rPr>
            </w:pPr>
          </w:p>
          <w:p w14:paraId="45E2130D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xx</w:t>
            </w: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中学</w:t>
            </w:r>
          </w:p>
        </w:tc>
        <w:tc>
          <w:tcPr>
            <w:tcW w:w="1337" w:type="dxa"/>
          </w:tcPr>
          <w:p w14:paraId="6528615F">
            <w:pPr>
              <w:jc w:val="center"/>
              <w:rPr>
                <w:color w:val="4F81BD" w:themeColor="accent1"/>
                <w14:textFill>
                  <w14:solidFill>
                    <w14:schemeClr w14:val="accent1"/>
                  </w14:solidFill>
                </w14:textFill>
              </w:rPr>
            </w:pPr>
          </w:p>
          <w:p w14:paraId="4D8BEBDE">
            <w:pPr>
              <w:jc w:val="center"/>
              <w:rPr>
                <w:color w:val="4F81BD" w:themeColor="accent1"/>
                <w14:textFill>
                  <w14:solidFill>
                    <w14:schemeClr w14:val="accent1"/>
                  </w14:solidFill>
                </w14:textFill>
              </w:rPr>
            </w:pPr>
          </w:p>
          <w:p w14:paraId="5D3572D9">
            <w:pPr>
              <w:jc w:val="center"/>
              <w:rPr>
                <w:color w:val="4F81BD" w:themeColor="accent1"/>
                <w14:textFill>
                  <w14:solidFill>
                    <w14:schemeClr w14:val="accent1"/>
                  </w14:solidFill>
                </w14:textFill>
              </w:rPr>
            </w:pPr>
          </w:p>
          <w:p w14:paraId="75BFB536">
            <w:pPr>
              <w:jc w:val="center"/>
              <w:rPr>
                <w:color w:val="4F81BD" w:themeColor="accent1"/>
                <w14:textFill>
                  <w14:solidFill>
                    <w14:schemeClr w14:val="accent1"/>
                  </w14:solidFill>
                </w14:textFill>
              </w:rPr>
            </w:pPr>
          </w:p>
          <w:p w14:paraId="24B7CEA9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谈话人姓名</w:t>
            </w:r>
          </w:p>
        </w:tc>
        <w:tc>
          <w:tcPr>
            <w:tcW w:w="1247" w:type="dxa"/>
          </w:tcPr>
          <w:p w14:paraId="49F263B3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  <w:p w14:paraId="20D26F01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  <w:p w14:paraId="77839A35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  <w:p w14:paraId="4CC6A447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  <w:p w14:paraId="57204BFD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x</w:t>
            </w: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小时</w:t>
            </w:r>
          </w:p>
        </w:tc>
        <w:tc>
          <w:tcPr>
            <w:tcW w:w="4145" w:type="dxa"/>
          </w:tcPr>
          <w:p w14:paraId="79FA6482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  <w:p w14:paraId="7C7F55B2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  <w:p w14:paraId="4C7E515D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  <w:p w14:paraId="7BC5ECE3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  <w:p w14:paraId="74BA7FAF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谈话内容：如实填写</w:t>
            </w:r>
          </w:p>
          <w:p w14:paraId="561CB0F8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评价：如实填写</w:t>
            </w:r>
          </w:p>
        </w:tc>
      </w:tr>
      <w:tr w14:paraId="0586BB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2" w:hRule="atLeast"/>
        </w:trPr>
        <w:tc>
          <w:tcPr>
            <w:tcW w:w="1800" w:type="dxa"/>
          </w:tcPr>
          <w:p w14:paraId="2B9B466A">
            <w:pPr>
              <w:jc w:val="center"/>
              <w:rPr>
                <w:snapToGrid/>
                <w:color w:val="4F81BD" w:themeColor="accent1"/>
                <w14:textFill>
                  <w14:solidFill>
                    <w14:schemeClr w14:val="accent1"/>
                  </w14:solidFill>
                </w14:textFill>
              </w:rPr>
            </w:pPr>
          </w:p>
          <w:p w14:paraId="38B86250">
            <w:pPr>
              <w:jc w:val="center"/>
              <w:rPr>
                <w:color w:val="4F81BD" w:themeColor="accent1"/>
                <w14:textFill>
                  <w14:solidFill>
                    <w14:schemeClr w14:val="accent1"/>
                  </w14:solidFill>
                </w14:textFill>
              </w:rPr>
            </w:pPr>
          </w:p>
          <w:p w14:paraId="5D4923FA">
            <w:pPr>
              <w:jc w:val="center"/>
              <w:rPr>
                <w:color w:val="4F81BD" w:themeColor="accent1"/>
                <w14:textFill>
                  <w14:solidFill>
                    <w14:schemeClr w14:val="accent1"/>
                  </w14:solidFill>
                </w14:textFill>
              </w:rPr>
            </w:pPr>
          </w:p>
          <w:p w14:paraId="4B791A0E">
            <w:pPr>
              <w:jc w:val="center"/>
              <w:rPr>
                <w:color w:val="4F81BD" w:themeColor="accent1"/>
                <w14:textFill>
                  <w14:solidFill>
                    <w14:schemeClr w14:val="accent1"/>
                  </w14:solidFill>
                </w14:textFill>
              </w:rPr>
            </w:pPr>
          </w:p>
          <w:p w14:paraId="5A543C40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xx</w:t>
            </w: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中学</w:t>
            </w:r>
          </w:p>
        </w:tc>
        <w:tc>
          <w:tcPr>
            <w:tcW w:w="1337" w:type="dxa"/>
          </w:tcPr>
          <w:p w14:paraId="61AB56BB">
            <w:pPr>
              <w:jc w:val="center"/>
              <w:rPr>
                <w:color w:val="4F81BD" w:themeColor="accent1"/>
                <w14:textFill>
                  <w14:solidFill>
                    <w14:schemeClr w14:val="accent1"/>
                  </w14:solidFill>
                </w14:textFill>
              </w:rPr>
            </w:pPr>
          </w:p>
          <w:p w14:paraId="755B0AB6">
            <w:pPr>
              <w:jc w:val="center"/>
              <w:rPr>
                <w:color w:val="4F81BD" w:themeColor="accent1"/>
                <w14:textFill>
                  <w14:solidFill>
                    <w14:schemeClr w14:val="accent1"/>
                  </w14:solidFill>
                </w14:textFill>
              </w:rPr>
            </w:pPr>
          </w:p>
          <w:p w14:paraId="6788BE48">
            <w:pPr>
              <w:jc w:val="center"/>
              <w:rPr>
                <w:color w:val="4F81BD" w:themeColor="accent1"/>
                <w14:textFill>
                  <w14:solidFill>
                    <w14:schemeClr w14:val="accent1"/>
                  </w14:solidFill>
                </w14:textFill>
              </w:rPr>
            </w:pPr>
          </w:p>
          <w:p w14:paraId="1C19247E">
            <w:pPr>
              <w:jc w:val="center"/>
              <w:rPr>
                <w:color w:val="4F81BD" w:themeColor="accent1"/>
                <w14:textFill>
                  <w14:solidFill>
                    <w14:schemeClr w14:val="accent1"/>
                  </w14:solidFill>
                </w14:textFill>
              </w:rPr>
            </w:pPr>
          </w:p>
          <w:p w14:paraId="65CECDCF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谈话人姓名</w:t>
            </w:r>
          </w:p>
        </w:tc>
        <w:tc>
          <w:tcPr>
            <w:tcW w:w="1247" w:type="dxa"/>
          </w:tcPr>
          <w:p w14:paraId="64FA1D6B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  <w:p w14:paraId="69BA12B4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  <w:p w14:paraId="4AC540E6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  <w:p w14:paraId="1A77F55C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  <w:p w14:paraId="7683B010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x</w:t>
            </w: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小时</w:t>
            </w:r>
          </w:p>
        </w:tc>
        <w:tc>
          <w:tcPr>
            <w:tcW w:w="4145" w:type="dxa"/>
          </w:tcPr>
          <w:p w14:paraId="48492C91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  <w:p w14:paraId="596C1406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  <w:p w14:paraId="175BC6E2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  <w:p w14:paraId="7F98E058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  <w:p w14:paraId="77AE7B23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谈话内容：如实填写</w:t>
            </w:r>
          </w:p>
          <w:p w14:paraId="63DA8FC8">
            <w:pPr>
              <w:jc w:val="center"/>
              <w:rPr>
                <w:rFonts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eastAsia="宋体"/>
                <w:color w:val="4F81BD" w:themeColor="accent1"/>
                <w:lang w:eastAsia="zh-CN"/>
                <w14:textFill>
                  <w14:solidFill>
                    <w14:schemeClr w14:val="accent1"/>
                  </w14:solidFill>
                </w14:textFill>
              </w:rPr>
              <w:t>评价：如实填写</w:t>
            </w:r>
          </w:p>
        </w:tc>
      </w:tr>
    </w:tbl>
    <w:p w14:paraId="50F86B6F">
      <w:pPr>
        <w:spacing w:before="85" w:line="218" w:lineRule="auto"/>
        <w:jc w:val="both"/>
        <w:rPr>
          <w:rFonts w:ascii="宋体" w:hAnsi="宋体" w:eastAsia="宋体" w:cs="宋体"/>
          <w:snapToGrid/>
          <w:color w:val="4F81BD" w:themeColor="accent1"/>
          <w:spacing w:val="2"/>
          <w:lang w:eastAsia="zh-CN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eastAsia="宋体" w:cs="宋体"/>
          <w:color w:val="4F81BD" w:themeColor="accent1"/>
          <w:spacing w:val="2"/>
          <w:lang w:eastAsia="zh-CN"/>
          <w14:textFill>
            <w14:solidFill>
              <w14:schemeClr w14:val="accent1"/>
            </w14:solidFill>
          </w14:textFill>
        </w:rPr>
        <w:t>备注：</w:t>
      </w:r>
      <w:r>
        <w:rPr>
          <w:rFonts w:hint="eastAsia" w:ascii="宋体" w:hAnsi="宋体" w:eastAsia="宋体" w:cs="宋体"/>
          <w:color w:val="4F81BD" w:themeColor="accent1"/>
          <w:spacing w:val="2"/>
          <w:lang w:val="en-US" w:eastAsia="zh-CN"/>
          <w14:textFill>
            <w14:solidFill>
              <w14:schemeClr w14:val="accent1"/>
            </w14:solidFill>
          </w14:textFill>
        </w:rPr>
        <w:t>培养考察期，培养联系人应当与入团积极分子谈心谈话不少于两次。</w:t>
      </w:r>
      <w:r>
        <w:rPr>
          <w:rFonts w:hint="eastAsia" w:ascii="宋体" w:hAnsi="宋体" w:eastAsia="宋体" w:cs="宋体"/>
          <w:color w:val="4F81BD" w:themeColor="accent1"/>
          <w:spacing w:val="2"/>
          <w:lang w:eastAsia="zh-CN"/>
          <w14:textFill>
            <w14:solidFill>
              <w14:schemeClr w14:val="accent1"/>
            </w14:solidFill>
          </w14:textFill>
        </w:rPr>
        <w:t>主要了解入团积极分子的思想觉悟、道德品质和现实表现等，做好培养教育工作，引导入团积极分子端正入团动机，</w:t>
      </w:r>
      <w:r>
        <w:rPr>
          <w:rFonts w:hint="eastAsia" w:ascii="宋体" w:hAnsi="宋体" w:eastAsia="宋体" w:cs="宋体"/>
          <w:color w:val="4F81BD" w:themeColor="accent1"/>
          <w:spacing w:val="2"/>
          <w:lang w:val="en-US" w:eastAsia="zh-CN"/>
          <w14:textFill>
            <w14:solidFill>
              <w14:schemeClr w14:val="accent1"/>
            </w14:solidFill>
          </w14:textFill>
        </w:rPr>
        <w:t>并</w:t>
      </w:r>
      <w:r>
        <w:rPr>
          <w:rFonts w:hint="eastAsia" w:ascii="宋体" w:hAnsi="宋体" w:eastAsia="宋体" w:cs="宋体"/>
          <w:color w:val="4F81BD" w:themeColor="accent1"/>
          <w:spacing w:val="2"/>
          <w:lang w:eastAsia="zh-CN"/>
          <w14:textFill>
            <w14:solidFill>
              <w14:schemeClr w14:val="accent1"/>
            </w14:solidFill>
          </w14:textFill>
        </w:rPr>
        <w:t>及时向团支部汇报积极分子情况。</w:t>
      </w:r>
    </w:p>
    <w:p w14:paraId="51F41527">
      <w:pPr>
        <w:spacing w:before="284" w:line="219" w:lineRule="auto"/>
        <w:jc w:val="center"/>
        <w:rPr>
          <w:rFonts w:hint="eastAsia" w:ascii="宋体" w:hAnsi="宋体" w:eastAsia="宋体" w:cs="宋体"/>
          <w:spacing w:val="2"/>
          <w:sz w:val="26"/>
          <w:szCs w:val="26"/>
          <w:lang w:eastAsia="zh-CN"/>
        </w:rPr>
      </w:pPr>
      <w:r>
        <w:rPr>
          <w:rFonts w:hint="eastAsia" w:ascii="宋体" w:hAnsi="宋体" w:eastAsia="宋体" w:cs="宋体"/>
          <w:spacing w:val="2"/>
          <w:sz w:val="26"/>
          <w:szCs w:val="26"/>
          <w:lang w:eastAsia="zh-CN"/>
        </w:rPr>
        <w:t xml:space="preserve">    </w:t>
      </w:r>
    </w:p>
    <w:p w14:paraId="0C6345C0">
      <w:pPr>
        <w:spacing w:before="284" w:line="219" w:lineRule="auto"/>
        <w:jc w:val="center"/>
        <w:rPr>
          <w:rFonts w:ascii="宋体" w:hAnsi="宋体" w:eastAsia="宋体" w:cs="宋体"/>
          <w:sz w:val="25"/>
          <w:szCs w:val="25"/>
          <w:lang w:eastAsia="zh-CN"/>
        </w:rPr>
        <w:sectPr>
          <w:footerReference r:id="rId4" w:type="default"/>
          <w:pgSz w:w="10800" w:h="19200"/>
          <w:pgMar w:top="1631" w:right="1044" w:bottom="970" w:left="1194" w:header="0" w:footer="878" w:gutter="0"/>
          <w:cols w:space="720" w:num="1"/>
        </w:sectPr>
      </w:pPr>
      <w:r>
        <w:rPr>
          <w:rFonts w:hint="eastAsia" w:ascii="宋体" w:hAnsi="宋体" w:eastAsia="宋体" w:cs="宋体"/>
          <w:spacing w:val="2"/>
          <w:sz w:val="26"/>
          <w:szCs w:val="26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6"/>
          <w:szCs w:val="26"/>
          <w:lang w:eastAsia="zh-CN"/>
        </w:rPr>
        <w:t>培养联系人填写并确认签字：</w:t>
      </w:r>
      <w:r>
        <w:rPr>
          <w:rFonts w:ascii="宋体" w:hAnsi="宋体" w:eastAsia="宋体" w:cs="宋体"/>
          <w:spacing w:val="43"/>
          <w:sz w:val="26"/>
          <w:szCs w:val="26"/>
          <w:lang w:eastAsia="zh-CN"/>
        </w:rPr>
        <w:t xml:space="preserve"> </w:t>
      </w:r>
      <w:r>
        <w:rPr>
          <w:rFonts w:ascii="宋体" w:hAnsi="宋体" w:eastAsia="宋体" w:cs="宋体"/>
          <w:sz w:val="25"/>
          <w:szCs w:val="25"/>
          <w:u w:val="single"/>
          <w:lang w:eastAsia="zh-CN"/>
        </w:rPr>
        <w:t xml:space="preserve">     </w:t>
      </w:r>
      <w:r>
        <w:rPr>
          <w:rFonts w:hint="eastAsia" w:ascii="宋体" w:hAnsi="宋体" w:eastAsia="宋体" w:cs="宋体"/>
          <w:sz w:val="25"/>
          <w:szCs w:val="25"/>
          <w:u w:val="single"/>
          <w:lang w:val="en-US" w:eastAsia="zh-CN"/>
        </w:rPr>
        <w:t xml:space="preserve">      </w:t>
      </w:r>
      <w:bookmarkStart w:id="1" w:name="_GoBack"/>
      <w:bookmarkEnd w:id="1"/>
      <w:r>
        <w:rPr>
          <w:rFonts w:hint="eastAsia" w:ascii="宋体" w:hAnsi="宋体" w:eastAsia="宋体" w:cs="宋体"/>
          <w:sz w:val="25"/>
          <w:szCs w:val="25"/>
          <w:u w:val="single"/>
          <w:lang w:val="en-US" w:eastAsia="zh-CN"/>
        </w:rPr>
        <w:t xml:space="preserve">        </w:t>
      </w:r>
      <w:r>
        <w:rPr>
          <w:rFonts w:ascii="宋体" w:hAnsi="宋体" w:eastAsia="宋体" w:cs="宋体"/>
          <w:sz w:val="25"/>
          <w:szCs w:val="25"/>
          <w:u w:val="single"/>
          <w:lang w:eastAsia="zh-CN"/>
        </w:rPr>
        <w:t xml:space="preserve">     </w:t>
      </w:r>
    </w:p>
    <w:p w14:paraId="6ED134B2">
      <w:pPr>
        <w:spacing w:before="114" w:line="221" w:lineRule="auto"/>
        <w:jc w:val="center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b/>
          <w:bCs/>
          <w:spacing w:val="-7"/>
          <w:sz w:val="35"/>
          <w:szCs w:val="35"/>
        </w:rPr>
        <w:t>考察意见</w:t>
      </w:r>
    </w:p>
    <w:tbl>
      <w:tblPr>
        <w:tblStyle w:val="7"/>
        <w:tblpPr w:leftFromText="180" w:rightFromText="180" w:vertAnchor="text" w:horzAnchor="page" w:tblpX="951" w:tblpY="505"/>
        <w:tblOverlap w:val="never"/>
        <w:tblW w:w="914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94"/>
        <w:gridCol w:w="5946"/>
      </w:tblGrid>
      <w:tr w14:paraId="7A9A9E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6" w:hRule="atLeast"/>
        </w:trPr>
        <w:tc>
          <w:tcPr>
            <w:tcW w:w="3194" w:type="dxa"/>
            <w:vMerge w:val="restart"/>
          </w:tcPr>
          <w:p w14:paraId="03605D5D">
            <w:pPr>
              <w:spacing w:line="247" w:lineRule="auto"/>
              <w:rPr>
                <w:lang w:eastAsia="zh-CN"/>
              </w:rPr>
            </w:pPr>
          </w:p>
          <w:p w14:paraId="3E9FA73C">
            <w:pPr>
              <w:spacing w:line="247" w:lineRule="auto"/>
              <w:rPr>
                <w:lang w:eastAsia="zh-CN"/>
              </w:rPr>
            </w:pPr>
          </w:p>
          <w:p w14:paraId="491D6BEF">
            <w:pPr>
              <w:spacing w:line="247" w:lineRule="auto"/>
              <w:rPr>
                <w:lang w:eastAsia="zh-CN"/>
              </w:rPr>
            </w:pPr>
          </w:p>
          <w:p w14:paraId="03F9D123">
            <w:pPr>
              <w:spacing w:line="247" w:lineRule="auto"/>
              <w:rPr>
                <w:lang w:eastAsia="zh-CN"/>
              </w:rPr>
            </w:pPr>
          </w:p>
          <w:p w14:paraId="511E0671">
            <w:pPr>
              <w:spacing w:line="248" w:lineRule="auto"/>
              <w:rPr>
                <w:lang w:eastAsia="zh-CN"/>
              </w:rPr>
            </w:pPr>
          </w:p>
          <w:p w14:paraId="027B5FCD">
            <w:pPr>
              <w:spacing w:line="248" w:lineRule="auto"/>
              <w:rPr>
                <w:lang w:eastAsia="zh-CN"/>
              </w:rPr>
            </w:pPr>
          </w:p>
          <w:p w14:paraId="4EBBCB9A">
            <w:pPr>
              <w:spacing w:line="248" w:lineRule="auto"/>
              <w:rPr>
                <w:lang w:eastAsia="zh-CN"/>
              </w:rPr>
            </w:pPr>
          </w:p>
          <w:p w14:paraId="15C8F78F">
            <w:pPr>
              <w:spacing w:line="248" w:lineRule="auto"/>
              <w:rPr>
                <w:lang w:eastAsia="zh-CN"/>
              </w:rPr>
            </w:pPr>
          </w:p>
          <w:p w14:paraId="4B623B11">
            <w:pPr>
              <w:spacing w:line="248" w:lineRule="auto"/>
              <w:rPr>
                <w:lang w:eastAsia="zh-CN"/>
              </w:rPr>
            </w:pPr>
          </w:p>
          <w:p w14:paraId="408DEFEE">
            <w:pPr>
              <w:spacing w:line="248" w:lineRule="auto"/>
              <w:rPr>
                <w:lang w:eastAsia="zh-CN"/>
              </w:rPr>
            </w:pPr>
          </w:p>
          <w:p w14:paraId="4496D9AE">
            <w:pPr>
              <w:spacing w:line="248" w:lineRule="auto"/>
              <w:rPr>
                <w:rFonts w:hint="eastAsia" w:eastAsiaTheme="minorEastAsia"/>
                <w:lang w:eastAsia="zh-CN"/>
              </w:rPr>
            </w:pPr>
          </w:p>
          <w:p w14:paraId="7D5A6F9C">
            <w:pPr>
              <w:pStyle w:val="8"/>
              <w:spacing w:before="85" w:line="219" w:lineRule="auto"/>
              <w:ind w:left="665"/>
              <w:rPr>
                <w:spacing w:val="1"/>
                <w:sz w:val="26"/>
                <w:szCs w:val="26"/>
                <w:lang w:eastAsia="zh-CN"/>
              </w:rPr>
            </w:pPr>
          </w:p>
          <w:p w14:paraId="4C6867F6">
            <w:pPr>
              <w:pStyle w:val="8"/>
              <w:spacing w:before="85" w:line="219" w:lineRule="auto"/>
              <w:ind w:firstLine="524" w:firstLineChars="200"/>
              <w:rPr>
                <w:spacing w:val="1"/>
                <w:sz w:val="26"/>
                <w:szCs w:val="26"/>
                <w:lang w:eastAsia="zh-CN"/>
              </w:rPr>
            </w:pPr>
          </w:p>
          <w:p w14:paraId="1010CD68">
            <w:pPr>
              <w:pStyle w:val="8"/>
              <w:spacing w:before="85" w:line="219" w:lineRule="auto"/>
              <w:ind w:firstLine="524" w:firstLineChars="200"/>
              <w:rPr>
                <w:spacing w:val="1"/>
                <w:sz w:val="26"/>
                <w:szCs w:val="26"/>
                <w:lang w:eastAsia="zh-CN"/>
              </w:rPr>
            </w:pPr>
          </w:p>
          <w:p w14:paraId="580BA54C">
            <w:pPr>
              <w:pStyle w:val="8"/>
              <w:spacing w:before="85" w:line="219" w:lineRule="auto"/>
              <w:ind w:firstLine="524" w:firstLineChars="200"/>
              <w:rPr>
                <w:spacing w:val="1"/>
                <w:sz w:val="26"/>
                <w:szCs w:val="26"/>
                <w:lang w:eastAsia="zh-CN"/>
              </w:rPr>
            </w:pPr>
          </w:p>
          <w:p w14:paraId="7FB7CCF5">
            <w:pPr>
              <w:pStyle w:val="8"/>
              <w:spacing w:before="85" w:line="219" w:lineRule="auto"/>
              <w:ind w:firstLine="524" w:firstLineChars="200"/>
              <w:rPr>
                <w:spacing w:val="1"/>
                <w:sz w:val="26"/>
                <w:szCs w:val="26"/>
                <w:lang w:eastAsia="zh-CN"/>
              </w:rPr>
            </w:pPr>
          </w:p>
          <w:p w14:paraId="23AEE906">
            <w:pPr>
              <w:pStyle w:val="8"/>
              <w:spacing w:before="85" w:line="219" w:lineRule="auto"/>
              <w:ind w:firstLine="524" w:firstLineChars="200"/>
              <w:rPr>
                <w:spacing w:val="1"/>
                <w:sz w:val="26"/>
                <w:szCs w:val="26"/>
                <w:lang w:eastAsia="zh-CN"/>
              </w:rPr>
            </w:pPr>
          </w:p>
          <w:p w14:paraId="35979E9D">
            <w:pPr>
              <w:pStyle w:val="8"/>
              <w:spacing w:before="82" w:line="242" w:lineRule="auto"/>
              <w:ind w:left="105" w:right="51" w:firstLine="189"/>
              <w:jc w:val="center"/>
              <w:rPr>
                <w:rFonts w:asciiTheme="minorEastAsia" w:hAnsiTheme="minorEastAsia" w:eastAsiaTheme="minorEastAsia" w:cstheme="minorEastAsia"/>
                <w:spacing w:val="1"/>
                <w:sz w:val="30"/>
                <w:szCs w:val="3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30"/>
                <w:szCs w:val="30"/>
                <w:lang w:eastAsia="zh-CN"/>
              </w:rPr>
              <w:t>两位培养联系人</w:t>
            </w:r>
          </w:p>
          <w:p w14:paraId="3D7A29CF">
            <w:pPr>
              <w:pStyle w:val="8"/>
              <w:spacing w:before="82" w:line="242" w:lineRule="auto"/>
              <w:ind w:left="105" w:right="51" w:firstLine="189"/>
              <w:jc w:val="center"/>
              <w:rPr>
                <w:rFonts w:asciiTheme="minorEastAsia" w:hAnsiTheme="minorEastAsia" w:eastAsiaTheme="minorEastAsia" w:cstheme="minorEastAsia"/>
                <w:spacing w:val="1"/>
                <w:sz w:val="30"/>
                <w:szCs w:val="3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30"/>
                <w:szCs w:val="30"/>
                <w:lang w:eastAsia="zh-CN"/>
              </w:rPr>
              <w:t>考察意见</w:t>
            </w:r>
          </w:p>
          <w:p w14:paraId="3A398E69">
            <w:pPr>
              <w:pStyle w:val="8"/>
              <w:spacing w:before="20" w:line="237" w:lineRule="auto"/>
              <w:ind w:left="405" w:right="360"/>
              <w:rPr>
                <w:spacing w:val="5"/>
                <w:sz w:val="26"/>
                <w:szCs w:val="26"/>
                <w:lang w:eastAsia="zh-CN"/>
              </w:rPr>
            </w:pPr>
            <w:r>
              <w:rPr>
                <w:color w:val="4F81BD" w:themeColor="accent1"/>
                <w:spacing w:val="5"/>
                <w:sz w:val="21"/>
                <w:lang w:eastAsia="zh-CN"/>
                <w14:textFill>
                  <w14:solidFill>
                    <w14:schemeClr w14:val="accent1"/>
                  </w14:solidFill>
                </w14:textFill>
              </w:rPr>
              <w:t>(</w:t>
            </w:r>
            <w:r>
              <w:rPr>
                <w:rFonts w:hint="eastAsia" w:ascii="微软雅黑" w:hAnsi="微软雅黑" w:eastAsia="微软雅黑" w:cs="微软雅黑"/>
                <w:color w:val="4F81BD" w:themeColor="accent1"/>
                <w:spacing w:val="5"/>
                <w:sz w:val="21"/>
                <w:lang w:eastAsia="zh-CN"/>
                <w14:textFill>
                  <w14:solidFill>
                    <w14:schemeClr w14:val="accent1"/>
                  </w14:solidFill>
                </w14:textFill>
              </w:rPr>
              <w:t>能否列为发展对象</w:t>
            </w:r>
            <w:r>
              <w:rPr>
                <w:color w:val="4F81BD" w:themeColor="accent1"/>
                <w:spacing w:val="5"/>
                <w:sz w:val="21"/>
                <w:lang w:eastAsia="zh-CN"/>
                <w14:textFill>
                  <w14:solidFill>
                    <w14:schemeClr w14:val="accent1"/>
                  </w14:solidFill>
                </w14:textFill>
              </w:rPr>
              <w:t>)</w:t>
            </w:r>
          </w:p>
        </w:tc>
        <w:tc>
          <w:tcPr>
            <w:tcW w:w="5946" w:type="dxa"/>
          </w:tcPr>
          <w:p w14:paraId="70A45983">
            <w:pPr>
              <w:spacing w:line="258" w:lineRule="auto"/>
              <w:rPr>
                <w:lang w:eastAsia="zh-CN"/>
              </w:rPr>
            </w:pPr>
          </w:p>
          <w:p w14:paraId="08D91134">
            <w:pPr>
              <w:pStyle w:val="8"/>
              <w:spacing w:before="85" w:line="234" w:lineRule="auto"/>
              <w:jc w:val="both"/>
              <w:rPr>
                <w:spacing w:val="-14"/>
                <w:position w:val="-4"/>
                <w:sz w:val="26"/>
                <w:szCs w:val="26"/>
                <w:lang w:eastAsia="zh-CN"/>
              </w:rPr>
            </w:pPr>
            <w:r>
              <w:rPr>
                <w:rFonts w:hint="eastAsia"/>
                <w:spacing w:val="-14"/>
                <w:position w:val="-4"/>
                <w:sz w:val="26"/>
                <w:szCs w:val="26"/>
                <w:lang w:eastAsia="zh-CN"/>
              </w:rPr>
              <w:t xml:space="preserve">   </w:t>
            </w:r>
          </w:p>
          <w:p w14:paraId="13DE99B3">
            <w:pPr>
              <w:pStyle w:val="8"/>
              <w:spacing w:before="85" w:line="234" w:lineRule="auto"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rFonts w:hint="eastAsia"/>
                <w:spacing w:val="-14"/>
                <w:position w:val="-4"/>
                <w:sz w:val="26"/>
                <w:szCs w:val="26"/>
                <w:lang w:eastAsia="zh-CN"/>
              </w:rPr>
              <w:t xml:space="preserve">            </w:t>
            </w:r>
          </w:p>
          <w:p w14:paraId="14F4D159">
            <w:pPr>
              <w:spacing w:line="252" w:lineRule="auto"/>
              <w:rPr>
                <w:lang w:eastAsia="zh-CN"/>
              </w:rPr>
            </w:pPr>
          </w:p>
          <w:p w14:paraId="3ECAED37">
            <w:pPr>
              <w:spacing w:line="252" w:lineRule="auto"/>
              <w:rPr>
                <w:lang w:eastAsia="zh-CN"/>
              </w:rPr>
            </w:pPr>
          </w:p>
          <w:p w14:paraId="47C30C6B">
            <w:pPr>
              <w:spacing w:line="252" w:lineRule="auto"/>
              <w:rPr>
                <w:lang w:eastAsia="zh-CN"/>
              </w:rPr>
            </w:pPr>
          </w:p>
          <w:p w14:paraId="41F4840D">
            <w:pPr>
              <w:spacing w:line="252" w:lineRule="auto"/>
              <w:rPr>
                <w:lang w:eastAsia="zh-CN"/>
              </w:rPr>
            </w:pPr>
          </w:p>
          <w:p w14:paraId="5BBC6971">
            <w:pPr>
              <w:pStyle w:val="8"/>
              <w:spacing w:before="85" w:line="227" w:lineRule="auto"/>
              <w:jc w:val="both"/>
              <w:rPr>
                <w:spacing w:val="-14"/>
                <w:position w:val="-1"/>
                <w:sz w:val="26"/>
                <w:szCs w:val="26"/>
                <w:lang w:eastAsia="zh-CN"/>
              </w:rPr>
            </w:pPr>
            <w:r>
              <w:rPr>
                <w:rFonts w:hint="eastAsia" w:cs="Arial"/>
                <w:sz w:val="21"/>
                <w:szCs w:val="21"/>
                <w:lang w:eastAsia="zh-CN"/>
              </w:rPr>
              <w:t xml:space="preserve">  </w:t>
            </w:r>
          </w:p>
          <w:p w14:paraId="67C59E4D">
            <w:pPr>
              <w:pStyle w:val="8"/>
              <w:spacing w:before="85" w:line="227" w:lineRule="auto"/>
              <w:jc w:val="both"/>
              <w:rPr>
                <w:spacing w:val="-14"/>
                <w:position w:val="-1"/>
                <w:sz w:val="26"/>
                <w:szCs w:val="26"/>
                <w:lang w:eastAsia="zh-CN"/>
              </w:rPr>
            </w:pPr>
          </w:p>
          <w:p w14:paraId="457BA705">
            <w:pPr>
              <w:pStyle w:val="8"/>
              <w:spacing w:before="85" w:line="227" w:lineRule="auto"/>
              <w:jc w:val="right"/>
              <w:rPr>
                <w:spacing w:val="-14"/>
                <w:position w:val="-1"/>
                <w:sz w:val="26"/>
                <w:szCs w:val="26"/>
                <w:lang w:eastAsia="zh-CN"/>
              </w:rPr>
            </w:pPr>
          </w:p>
          <w:p w14:paraId="5979BB33">
            <w:pPr>
              <w:pStyle w:val="8"/>
              <w:spacing w:before="85" w:line="227" w:lineRule="auto"/>
              <w:jc w:val="right"/>
              <w:rPr>
                <w:spacing w:val="-14"/>
                <w:position w:val="-1"/>
                <w:sz w:val="26"/>
                <w:szCs w:val="26"/>
                <w:lang w:eastAsia="zh-CN"/>
              </w:rPr>
            </w:pPr>
          </w:p>
          <w:p w14:paraId="35A212C9">
            <w:pPr>
              <w:pStyle w:val="8"/>
              <w:spacing w:before="85" w:line="227" w:lineRule="auto"/>
              <w:jc w:val="right"/>
              <w:rPr>
                <w:spacing w:val="-14"/>
                <w:position w:val="-1"/>
                <w:sz w:val="26"/>
                <w:szCs w:val="26"/>
                <w:lang w:eastAsia="zh-CN"/>
              </w:rPr>
            </w:pPr>
          </w:p>
          <w:p w14:paraId="4A46A380">
            <w:pPr>
              <w:pStyle w:val="8"/>
              <w:spacing w:before="85" w:line="227" w:lineRule="auto"/>
              <w:jc w:val="both"/>
              <w:rPr>
                <w:spacing w:val="-14"/>
                <w:position w:val="-4"/>
                <w:sz w:val="26"/>
                <w:szCs w:val="26"/>
                <w:lang w:eastAsia="zh-CN"/>
              </w:rPr>
            </w:pPr>
            <w:r>
              <w:rPr>
                <w:rFonts w:hint="eastAsia"/>
                <w:spacing w:val="-14"/>
                <w:position w:val="-4"/>
                <w:sz w:val="26"/>
                <w:szCs w:val="26"/>
                <w:lang w:eastAsia="zh-CN"/>
              </w:rPr>
              <w:t xml:space="preserve">                 </w:t>
            </w:r>
          </w:p>
          <w:p w14:paraId="7E073E30">
            <w:pPr>
              <w:pStyle w:val="8"/>
              <w:spacing w:before="85" w:line="227" w:lineRule="auto"/>
              <w:jc w:val="both"/>
              <w:rPr>
                <w:spacing w:val="-14"/>
                <w:position w:val="-4"/>
                <w:sz w:val="26"/>
                <w:szCs w:val="26"/>
                <w:lang w:eastAsia="zh-CN"/>
              </w:rPr>
            </w:pPr>
          </w:p>
          <w:p w14:paraId="62391C8B">
            <w:pPr>
              <w:pStyle w:val="8"/>
              <w:spacing w:before="85" w:line="227" w:lineRule="auto"/>
              <w:jc w:val="both"/>
              <w:rPr>
                <w:spacing w:val="-14"/>
                <w:position w:val="-4"/>
                <w:sz w:val="26"/>
                <w:szCs w:val="26"/>
                <w:lang w:eastAsia="zh-CN"/>
              </w:rPr>
            </w:pPr>
          </w:p>
          <w:p w14:paraId="41FBEC14">
            <w:pPr>
              <w:pStyle w:val="8"/>
              <w:spacing w:before="85" w:line="227" w:lineRule="auto"/>
              <w:jc w:val="both"/>
              <w:rPr>
                <w:spacing w:val="-14"/>
                <w:position w:val="-4"/>
                <w:sz w:val="26"/>
                <w:szCs w:val="26"/>
                <w:lang w:eastAsia="zh-CN"/>
              </w:rPr>
            </w:pPr>
          </w:p>
          <w:p w14:paraId="7AC64B4D">
            <w:pPr>
              <w:pStyle w:val="8"/>
              <w:spacing w:before="85" w:line="227" w:lineRule="auto"/>
              <w:jc w:val="both"/>
              <w:rPr>
                <w:spacing w:val="-14"/>
                <w:position w:val="-4"/>
                <w:sz w:val="26"/>
                <w:szCs w:val="26"/>
                <w:lang w:eastAsia="zh-CN"/>
              </w:rPr>
            </w:pPr>
          </w:p>
          <w:p w14:paraId="282F589A">
            <w:pPr>
              <w:pStyle w:val="8"/>
              <w:spacing w:before="85" w:line="227" w:lineRule="auto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pacing w:val="-14"/>
                <w:position w:val="-4"/>
                <w:sz w:val="26"/>
                <w:szCs w:val="26"/>
                <w:lang w:eastAsia="zh-CN"/>
              </w:rPr>
              <w:t xml:space="preserve">                  </w:t>
            </w:r>
            <w:r>
              <w:rPr>
                <w:spacing w:val="-14"/>
                <w:position w:val="-4"/>
                <w:sz w:val="26"/>
                <w:szCs w:val="26"/>
              </w:rPr>
              <w:t>签名：</w:t>
            </w:r>
            <w:r>
              <w:rPr>
                <w:spacing w:val="2"/>
                <w:position w:val="-4"/>
                <w:sz w:val="26"/>
                <w:szCs w:val="26"/>
              </w:rPr>
              <w:t xml:space="preserve">         </w:t>
            </w:r>
            <w:r>
              <w:rPr>
                <w:spacing w:val="-14"/>
                <w:position w:val="4"/>
                <w:sz w:val="26"/>
                <w:szCs w:val="26"/>
              </w:rPr>
              <w:t>年</w:t>
            </w:r>
            <w:r>
              <w:rPr>
                <w:spacing w:val="34"/>
                <w:position w:val="4"/>
                <w:sz w:val="26"/>
                <w:szCs w:val="26"/>
              </w:rPr>
              <w:t xml:space="preserve"> </w:t>
            </w:r>
            <w:r>
              <w:rPr>
                <w:rFonts w:hint="eastAsia"/>
                <w:spacing w:val="34"/>
                <w:position w:val="4"/>
                <w:sz w:val="26"/>
                <w:szCs w:val="26"/>
                <w:lang w:eastAsia="zh-CN"/>
              </w:rPr>
              <w:t xml:space="preserve"> </w:t>
            </w:r>
            <w:r>
              <w:rPr>
                <w:spacing w:val="34"/>
                <w:position w:val="4"/>
                <w:sz w:val="26"/>
                <w:szCs w:val="26"/>
              </w:rPr>
              <w:t xml:space="preserve"> </w:t>
            </w:r>
            <w:r>
              <w:rPr>
                <w:spacing w:val="-14"/>
                <w:position w:val="4"/>
                <w:sz w:val="26"/>
                <w:szCs w:val="26"/>
              </w:rPr>
              <w:t>月</w:t>
            </w:r>
            <w:r>
              <w:rPr>
                <w:spacing w:val="15"/>
                <w:position w:val="4"/>
                <w:sz w:val="26"/>
                <w:szCs w:val="26"/>
              </w:rPr>
              <w:t xml:space="preserve">   </w:t>
            </w:r>
            <w:r>
              <w:rPr>
                <w:spacing w:val="-14"/>
                <w:position w:val="4"/>
                <w:sz w:val="26"/>
                <w:szCs w:val="26"/>
              </w:rPr>
              <w:t>日</w:t>
            </w:r>
          </w:p>
        </w:tc>
      </w:tr>
      <w:tr w14:paraId="0B59EE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3" w:hRule="atLeast"/>
        </w:trPr>
        <w:tc>
          <w:tcPr>
            <w:tcW w:w="3194" w:type="dxa"/>
            <w:vMerge w:val="continue"/>
          </w:tcPr>
          <w:p w14:paraId="74418FA9">
            <w:pPr>
              <w:pStyle w:val="8"/>
              <w:spacing w:before="20" w:line="237" w:lineRule="auto"/>
              <w:ind w:left="405" w:right="360"/>
              <w:rPr>
                <w:spacing w:val="5"/>
                <w:sz w:val="26"/>
                <w:szCs w:val="26"/>
              </w:rPr>
            </w:pPr>
          </w:p>
        </w:tc>
        <w:tc>
          <w:tcPr>
            <w:tcW w:w="5946" w:type="dxa"/>
          </w:tcPr>
          <w:p w14:paraId="7D97A306">
            <w:pPr>
              <w:pStyle w:val="8"/>
              <w:spacing w:before="85" w:line="234" w:lineRule="auto"/>
              <w:jc w:val="center"/>
              <w:rPr>
                <w:spacing w:val="-14"/>
                <w:position w:val="-4"/>
                <w:sz w:val="26"/>
                <w:szCs w:val="26"/>
                <w:lang w:eastAsia="zh-CN"/>
              </w:rPr>
            </w:pPr>
            <w:r>
              <w:rPr>
                <w:rFonts w:hint="eastAsia"/>
                <w:spacing w:val="-14"/>
                <w:position w:val="-4"/>
                <w:sz w:val="26"/>
                <w:szCs w:val="26"/>
                <w:lang w:eastAsia="zh-CN"/>
              </w:rPr>
              <w:t xml:space="preserve"> </w:t>
            </w:r>
          </w:p>
          <w:p w14:paraId="2187CB29">
            <w:pPr>
              <w:pStyle w:val="8"/>
              <w:spacing w:before="85" w:line="234" w:lineRule="auto"/>
              <w:jc w:val="center"/>
              <w:rPr>
                <w:spacing w:val="-14"/>
                <w:position w:val="-4"/>
                <w:sz w:val="26"/>
                <w:szCs w:val="26"/>
                <w:lang w:eastAsia="zh-CN"/>
              </w:rPr>
            </w:pPr>
          </w:p>
          <w:p w14:paraId="30E1BC09">
            <w:pPr>
              <w:pStyle w:val="8"/>
              <w:spacing w:before="85" w:line="234" w:lineRule="auto"/>
              <w:jc w:val="center"/>
              <w:rPr>
                <w:spacing w:val="-14"/>
                <w:position w:val="-4"/>
                <w:sz w:val="26"/>
                <w:szCs w:val="26"/>
                <w:lang w:eastAsia="zh-CN"/>
              </w:rPr>
            </w:pPr>
          </w:p>
          <w:p w14:paraId="474CBAED">
            <w:pPr>
              <w:pStyle w:val="8"/>
              <w:spacing w:before="85" w:line="234" w:lineRule="auto"/>
              <w:jc w:val="center"/>
              <w:rPr>
                <w:spacing w:val="-14"/>
                <w:position w:val="-4"/>
                <w:sz w:val="26"/>
                <w:szCs w:val="26"/>
                <w:lang w:eastAsia="zh-CN"/>
              </w:rPr>
            </w:pPr>
          </w:p>
          <w:p w14:paraId="5C7A62DD">
            <w:pPr>
              <w:pStyle w:val="8"/>
              <w:spacing w:before="85" w:line="234" w:lineRule="auto"/>
              <w:jc w:val="center"/>
              <w:rPr>
                <w:spacing w:val="-14"/>
                <w:position w:val="-4"/>
                <w:sz w:val="26"/>
                <w:szCs w:val="26"/>
                <w:lang w:eastAsia="zh-CN"/>
              </w:rPr>
            </w:pPr>
          </w:p>
          <w:p w14:paraId="3A9C4655">
            <w:pPr>
              <w:pStyle w:val="8"/>
              <w:spacing w:before="85" w:line="234" w:lineRule="auto"/>
              <w:jc w:val="center"/>
              <w:rPr>
                <w:spacing w:val="-14"/>
                <w:position w:val="-4"/>
                <w:sz w:val="26"/>
                <w:szCs w:val="26"/>
                <w:lang w:eastAsia="zh-CN"/>
              </w:rPr>
            </w:pPr>
            <w:r>
              <w:rPr>
                <w:rFonts w:hint="eastAsia"/>
                <w:spacing w:val="-14"/>
                <w:position w:val="-4"/>
                <w:sz w:val="26"/>
                <w:szCs w:val="26"/>
                <w:lang w:eastAsia="zh-CN"/>
              </w:rPr>
              <w:t xml:space="preserve">                  </w:t>
            </w:r>
          </w:p>
          <w:p w14:paraId="536CD99D">
            <w:pPr>
              <w:pStyle w:val="8"/>
              <w:spacing w:before="85" w:line="234" w:lineRule="auto"/>
              <w:jc w:val="both"/>
              <w:rPr>
                <w:spacing w:val="-14"/>
                <w:position w:val="-4"/>
                <w:sz w:val="26"/>
                <w:szCs w:val="26"/>
                <w:lang w:eastAsia="zh-CN"/>
              </w:rPr>
            </w:pPr>
          </w:p>
          <w:p w14:paraId="7C506642">
            <w:pPr>
              <w:pStyle w:val="8"/>
              <w:spacing w:before="85" w:line="234" w:lineRule="auto"/>
              <w:jc w:val="center"/>
              <w:rPr>
                <w:spacing w:val="-14"/>
                <w:position w:val="-4"/>
                <w:sz w:val="26"/>
                <w:szCs w:val="26"/>
                <w:lang w:eastAsia="zh-CN"/>
              </w:rPr>
            </w:pPr>
          </w:p>
          <w:p w14:paraId="57350345">
            <w:pPr>
              <w:pStyle w:val="8"/>
              <w:spacing w:before="85" w:line="234" w:lineRule="auto"/>
              <w:jc w:val="center"/>
              <w:rPr>
                <w:spacing w:val="-14"/>
                <w:position w:val="-4"/>
                <w:sz w:val="26"/>
                <w:szCs w:val="26"/>
                <w:lang w:eastAsia="zh-CN"/>
              </w:rPr>
            </w:pPr>
          </w:p>
          <w:p w14:paraId="68BE754E">
            <w:pPr>
              <w:pStyle w:val="8"/>
              <w:spacing w:before="85" w:line="234" w:lineRule="auto"/>
              <w:jc w:val="center"/>
              <w:rPr>
                <w:spacing w:val="-14"/>
                <w:position w:val="-4"/>
                <w:sz w:val="26"/>
                <w:szCs w:val="26"/>
                <w:lang w:eastAsia="zh-CN"/>
              </w:rPr>
            </w:pPr>
            <w:r>
              <w:rPr>
                <w:rFonts w:hint="eastAsia"/>
                <w:spacing w:val="-14"/>
                <w:position w:val="-4"/>
                <w:sz w:val="26"/>
                <w:szCs w:val="26"/>
                <w:lang w:eastAsia="zh-CN"/>
              </w:rPr>
              <w:t xml:space="preserve">                   </w:t>
            </w:r>
          </w:p>
          <w:p w14:paraId="08D664C8">
            <w:pPr>
              <w:pStyle w:val="8"/>
              <w:spacing w:before="85" w:line="234" w:lineRule="auto"/>
              <w:ind w:firstLine="2088" w:firstLineChars="900"/>
              <w:jc w:val="both"/>
              <w:rPr>
                <w:spacing w:val="-14"/>
                <w:position w:val="-4"/>
                <w:sz w:val="26"/>
                <w:szCs w:val="26"/>
              </w:rPr>
            </w:pPr>
          </w:p>
          <w:p w14:paraId="7E9A86FA">
            <w:pPr>
              <w:pStyle w:val="8"/>
              <w:spacing w:before="85" w:line="234" w:lineRule="auto"/>
              <w:ind w:firstLine="2088" w:firstLineChars="900"/>
              <w:jc w:val="both"/>
              <w:rPr>
                <w:spacing w:val="-14"/>
                <w:position w:val="-4"/>
                <w:sz w:val="26"/>
                <w:szCs w:val="26"/>
              </w:rPr>
            </w:pPr>
          </w:p>
          <w:p w14:paraId="1976A3B5">
            <w:pPr>
              <w:pStyle w:val="8"/>
              <w:spacing w:before="85" w:line="234" w:lineRule="auto"/>
              <w:ind w:firstLine="2088" w:firstLineChars="900"/>
              <w:jc w:val="both"/>
              <w:rPr>
                <w:spacing w:val="-14"/>
                <w:position w:val="-4"/>
                <w:sz w:val="26"/>
                <w:szCs w:val="26"/>
              </w:rPr>
            </w:pPr>
          </w:p>
          <w:p w14:paraId="651F850A">
            <w:pPr>
              <w:pStyle w:val="8"/>
              <w:spacing w:before="85" w:line="234" w:lineRule="auto"/>
              <w:ind w:firstLine="2088" w:firstLineChars="900"/>
              <w:jc w:val="both"/>
              <w:rPr>
                <w:spacing w:val="-14"/>
                <w:position w:val="-4"/>
                <w:sz w:val="26"/>
                <w:szCs w:val="26"/>
              </w:rPr>
            </w:pPr>
          </w:p>
          <w:p w14:paraId="42ED2B27">
            <w:pPr>
              <w:pStyle w:val="8"/>
              <w:spacing w:before="85" w:line="234" w:lineRule="auto"/>
              <w:ind w:firstLine="2088" w:firstLineChars="900"/>
              <w:jc w:val="both"/>
              <w:rPr>
                <w:spacing w:val="-14"/>
                <w:position w:val="4"/>
                <w:sz w:val="26"/>
                <w:szCs w:val="26"/>
              </w:rPr>
            </w:pPr>
            <w:r>
              <w:rPr>
                <w:spacing w:val="-14"/>
                <w:position w:val="-4"/>
                <w:sz w:val="26"/>
                <w:szCs w:val="26"/>
              </w:rPr>
              <w:t>签名：</w:t>
            </w:r>
            <w:r>
              <w:rPr>
                <w:spacing w:val="2"/>
                <w:position w:val="-4"/>
                <w:sz w:val="26"/>
                <w:szCs w:val="26"/>
              </w:rPr>
              <w:t xml:space="preserve">         </w:t>
            </w:r>
            <w:r>
              <w:rPr>
                <w:spacing w:val="-14"/>
                <w:position w:val="4"/>
                <w:sz w:val="26"/>
                <w:szCs w:val="26"/>
              </w:rPr>
              <w:t>年</w:t>
            </w:r>
            <w:r>
              <w:rPr>
                <w:spacing w:val="34"/>
                <w:position w:val="4"/>
                <w:sz w:val="26"/>
                <w:szCs w:val="26"/>
              </w:rPr>
              <w:t xml:space="preserve">  </w:t>
            </w:r>
            <w:r>
              <w:rPr>
                <w:rFonts w:hint="eastAsia"/>
                <w:spacing w:val="34"/>
                <w:position w:val="4"/>
                <w:sz w:val="26"/>
                <w:szCs w:val="26"/>
                <w:lang w:eastAsia="zh-CN"/>
              </w:rPr>
              <w:t xml:space="preserve"> </w:t>
            </w:r>
            <w:r>
              <w:rPr>
                <w:spacing w:val="-14"/>
                <w:position w:val="4"/>
                <w:sz w:val="26"/>
                <w:szCs w:val="26"/>
              </w:rPr>
              <w:t>月</w:t>
            </w:r>
            <w:r>
              <w:rPr>
                <w:spacing w:val="15"/>
                <w:position w:val="4"/>
                <w:sz w:val="26"/>
                <w:szCs w:val="26"/>
              </w:rPr>
              <w:t xml:space="preserve">   </w:t>
            </w:r>
            <w:r>
              <w:rPr>
                <w:spacing w:val="-14"/>
                <w:position w:val="4"/>
                <w:sz w:val="26"/>
                <w:szCs w:val="26"/>
              </w:rPr>
              <w:t>日</w:t>
            </w:r>
          </w:p>
          <w:p w14:paraId="4DFF0B11">
            <w:pPr>
              <w:pStyle w:val="8"/>
              <w:spacing w:before="85" w:line="234" w:lineRule="auto"/>
              <w:jc w:val="both"/>
              <w:rPr>
                <w:spacing w:val="-14"/>
                <w:position w:val="4"/>
                <w:sz w:val="26"/>
                <w:szCs w:val="26"/>
                <w:lang w:eastAsia="zh-CN"/>
              </w:rPr>
            </w:pPr>
          </w:p>
        </w:tc>
      </w:tr>
    </w:tbl>
    <w:tbl>
      <w:tblPr>
        <w:tblStyle w:val="7"/>
        <w:tblW w:w="895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2"/>
        <w:gridCol w:w="5838"/>
      </w:tblGrid>
      <w:tr w14:paraId="7EACC5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454" w:hRule="atLeast"/>
        </w:trPr>
        <w:tc>
          <w:tcPr>
            <w:tcW w:w="3112" w:type="dxa"/>
          </w:tcPr>
          <w:p w14:paraId="2C790AF9">
            <w:pPr>
              <w:pStyle w:val="8"/>
              <w:spacing w:before="82" w:line="242" w:lineRule="auto"/>
              <w:ind w:left="105" w:right="51" w:firstLine="189"/>
              <w:jc w:val="center"/>
              <w:rPr>
                <w:rFonts w:asciiTheme="majorEastAsia" w:hAnsiTheme="majorEastAsia" w:eastAsiaTheme="majorEastAsia" w:cstheme="majorEastAsia"/>
                <w:spacing w:val="1"/>
                <w:sz w:val="30"/>
                <w:szCs w:val="30"/>
                <w:lang w:eastAsia="zh-CN"/>
              </w:rPr>
            </w:pPr>
          </w:p>
          <w:p w14:paraId="19DBAE0E">
            <w:pPr>
              <w:pStyle w:val="8"/>
              <w:spacing w:before="82" w:line="242" w:lineRule="auto"/>
              <w:ind w:left="105" w:right="51" w:firstLine="189"/>
              <w:jc w:val="center"/>
              <w:rPr>
                <w:rFonts w:asciiTheme="majorEastAsia" w:hAnsiTheme="majorEastAsia" w:eastAsiaTheme="majorEastAsia" w:cstheme="majorEastAsia"/>
                <w:spacing w:val="1"/>
                <w:sz w:val="30"/>
                <w:szCs w:val="30"/>
                <w:lang w:eastAsia="zh-CN"/>
              </w:rPr>
            </w:pPr>
          </w:p>
          <w:p w14:paraId="6DF9F9C0">
            <w:pPr>
              <w:pStyle w:val="8"/>
              <w:spacing w:before="82" w:line="242" w:lineRule="auto"/>
              <w:ind w:left="105" w:right="51" w:firstLine="189"/>
              <w:jc w:val="center"/>
              <w:rPr>
                <w:rFonts w:asciiTheme="majorEastAsia" w:hAnsiTheme="majorEastAsia" w:eastAsiaTheme="majorEastAsia" w:cstheme="majorEastAsia"/>
                <w:spacing w:val="1"/>
                <w:sz w:val="30"/>
                <w:szCs w:val="30"/>
                <w:lang w:eastAsia="zh-CN"/>
              </w:rPr>
            </w:pPr>
          </w:p>
          <w:p w14:paraId="3D9826E1">
            <w:pPr>
              <w:pStyle w:val="8"/>
              <w:spacing w:before="82" w:line="242" w:lineRule="auto"/>
              <w:ind w:left="105" w:right="51" w:firstLine="189"/>
              <w:jc w:val="center"/>
              <w:rPr>
                <w:rFonts w:asciiTheme="majorEastAsia" w:hAnsiTheme="majorEastAsia" w:eastAsiaTheme="majorEastAsia" w:cstheme="majorEastAsia"/>
                <w:spacing w:val="1"/>
                <w:sz w:val="30"/>
                <w:szCs w:val="30"/>
                <w:lang w:eastAsia="zh-CN"/>
              </w:rPr>
            </w:pPr>
          </w:p>
          <w:p w14:paraId="0A82EB40">
            <w:pPr>
              <w:pStyle w:val="8"/>
              <w:spacing w:before="82" w:line="242" w:lineRule="auto"/>
              <w:ind w:left="105" w:right="51" w:firstLine="189"/>
              <w:jc w:val="center"/>
              <w:rPr>
                <w:rFonts w:asciiTheme="majorEastAsia" w:hAnsiTheme="majorEastAsia" w:eastAsiaTheme="majorEastAsia" w:cstheme="majorEastAsia"/>
                <w:spacing w:val="1"/>
                <w:sz w:val="30"/>
                <w:szCs w:val="30"/>
                <w:lang w:eastAsia="zh-CN"/>
              </w:rPr>
            </w:pPr>
          </w:p>
          <w:p w14:paraId="011960FF">
            <w:pPr>
              <w:pStyle w:val="8"/>
              <w:spacing w:before="82" w:line="242" w:lineRule="auto"/>
              <w:ind w:left="105" w:right="51" w:firstLine="189"/>
              <w:jc w:val="center"/>
              <w:rPr>
                <w:rFonts w:asciiTheme="majorEastAsia" w:hAnsiTheme="majorEastAsia" w:eastAsiaTheme="majorEastAsia" w:cstheme="majorEastAsia"/>
                <w:spacing w:val="1"/>
                <w:sz w:val="30"/>
                <w:szCs w:val="30"/>
                <w:lang w:eastAsia="zh-CN"/>
              </w:rPr>
            </w:pPr>
          </w:p>
          <w:p w14:paraId="5B3B7F6F">
            <w:pPr>
              <w:pStyle w:val="8"/>
              <w:spacing w:before="82" w:line="242" w:lineRule="auto"/>
              <w:ind w:left="105" w:right="51" w:firstLine="189"/>
              <w:jc w:val="center"/>
              <w:rPr>
                <w:rFonts w:asciiTheme="majorEastAsia" w:hAnsiTheme="majorEastAsia" w:eastAsiaTheme="majorEastAsia" w:cstheme="majorEastAsia"/>
                <w:spacing w:val="1"/>
                <w:sz w:val="30"/>
                <w:szCs w:val="30"/>
                <w:lang w:eastAsia="zh-CN"/>
              </w:rPr>
            </w:pPr>
          </w:p>
          <w:p w14:paraId="741D995D">
            <w:pPr>
              <w:pStyle w:val="8"/>
              <w:spacing w:before="82" w:line="242" w:lineRule="auto"/>
              <w:ind w:left="105" w:right="51" w:firstLine="189"/>
              <w:jc w:val="center"/>
              <w:rPr>
                <w:rFonts w:asciiTheme="majorEastAsia" w:hAnsiTheme="majorEastAsia" w:eastAsiaTheme="majorEastAsia" w:cstheme="majorEastAsia"/>
                <w:spacing w:val="1"/>
                <w:sz w:val="30"/>
                <w:szCs w:val="3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"/>
                <w:sz w:val="30"/>
                <w:szCs w:val="30"/>
                <w:lang w:eastAsia="zh-CN"/>
              </w:rPr>
              <w:t>团支部意见</w:t>
            </w:r>
          </w:p>
          <w:p w14:paraId="23B8F7F6">
            <w:pPr>
              <w:pStyle w:val="8"/>
              <w:spacing w:before="82" w:line="242" w:lineRule="auto"/>
              <w:ind w:left="105" w:right="51" w:firstLine="189"/>
              <w:jc w:val="center"/>
              <w:rPr>
                <w:rFonts w:asciiTheme="majorEastAsia" w:hAnsiTheme="majorEastAsia" w:eastAsiaTheme="majorEastAsia" w:cstheme="majorEastAsia"/>
                <w:spacing w:val="1"/>
                <w:sz w:val="30"/>
                <w:szCs w:val="30"/>
                <w:lang w:eastAsia="zh-CN"/>
              </w:rPr>
            </w:pPr>
            <w:r>
              <w:rPr>
                <w:color w:val="4F81BD" w:themeColor="accent1"/>
                <w:spacing w:val="5"/>
                <w:sz w:val="21"/>
                <w:lang w:eastAsia="zh-CN"/>
                <w14:textFill>
                  <w14:solidFill>
                    <w14:schemeClr w14:val="accent1"/>
                  </w14:solidFill>
                </w14:textFill>
              </w:rPr>
              <w:t>(</w:t>
            </w:r>
            <w:r>
              <w:rPr>
                <w:rFonts w:hint="eastAsia" w:ascii="微软雅黑" w:hAnsi="微软雅黑" w:eastAsia="微软雅黑" w:cs="微软雅黑"/>
                <w:color w:val="4F81BD" w:themeColor="accent1"/>
                <w:spacing w:val="5"/>
                <w:sz w:val="21"/>
                <w:lang w:eastAsia="zh-CN"/>
                <w14:textFill>
                  <w14:solidFill>
                    <w14:schemeClr w14:val="accent1"/>
                  </w14:solidFill>
                </w14:textFill>
              </w:rPr>
              <w:t>注明是否符合团员条件，</w:t>
            </w:r>
            <w:r>
              <w:rPr>
                <w:color w:val="4F81BD" w:themeColor="accent1"/>
                <w:spacing w:val="9"/>
                <w:sz w:val="21"/>
                <w:lang w:eastAsia="zh-CN"/>
                <w14:textFill>
                  <w14:solidFill>
                    <w14:schemeClr w14:val="accent1"/>
                  </w14:solidFill>
                </w14:textFill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color w:val="4F81BD" w:themeColor="accent1"/>
                <w:spacing w:val="6"/>
                <w:sz w:val="21"/>
                <w:lang w:eastAsia="zh-CN"/>
                <w14:textFill>
                  <w14:solidFill>
                    <w14:schemeClr w14:val="accent1"/>
                  </w14:solidFill>
                </w14:textFill>
              </w:rPr>
              <w:t>是否发展为团员</w:t>
            </w:r>
            <w:r>
              <w:rPr>
                <w:color w:val="4F81BD" w:themeColor="accent1"/>
                <w:spacing w:val="6"/>
                <w:sz w:val="21"/>
                <w:lang w:eastAsia="zh-CN"/>
                <w14:textFill>
                  <w14:solidFill>
                    <w14:schemeClr w14:val="accent1"/>
                  </w14:solidFill>
                </w14:textFill>
              </w:rPr>
              <w:t>)</w:t>
            </w:r>
          </w:p>
        </w:tc>
        <w:tc>
          <w:tcPr>
            <w:tcW w:w="5838" w:type="dxa"/>
          </w:tcPr>
          <w:p w14:paraId="1F05E694">
            <w:pPr>
              <w:spacing w:line="249" w:lineRule="auto"/>
              <w:rPr>
                <w:lang w:eastAsia="zh-CN"/>
              </w:rPr>
            </w:pPr>
          </w:p>
          <w:p w14:paraId="01A75FDD">
            <w:pPr>
              <w:spacing w:line="249" w:lineRule="auto"/>
              <w:rPr>
                <w:lang w:eastAsia="zh-CN"/>
              </w:rPr>
            </w:pPr>
          </w:p>
          <w:p w14:paraId="24BA25D5">
            <w:pPr>
              <w:spacing w:line="249" w:lineRule="auto"/>
              <w:rPr>
                <w:lang w:eastAsia="zh-CN"/>
              </w:rPr>
            </w:pPr>
          </w:p>
          <w:p w14:paraId="1132D270">
            <w:pPr>
              <w:spacing w:line="249" w:lineRule="auto"/>
              <w:rPr>
                <w:lang w:eastAsia="zh-CN"/>
              </w:rPr>
            </w:pPr>
          </w:p>
          <w:p w14:paraId="29C6E8A1">
            <w:pPr>
              <w:spacing w:line="249" w:lineRule="auto"/>
              <w:rPr>
                <w:lang w:eastAsia="zh-CN"/>
              </w:rPr>
            </w:pPr>
          </w:p>
          <w:p w14:paraId="426F79CD">
            <w:pPr>
              <w:spacing w:line="249" w:lineRule="auto"/>
              <w:rPr>
                <w:lang w:eastAsia="zh-CN"/>
              </w:rPr>
            </w:pPr>
          </w:p>
          <w:p w14:paraId="49A3EA82">
            <w:pPr>
              <w:spacing w:line="249" w:lineRule="auto"/>
              <w:rPr>
                <w:lang w:eastAsia="zh-CN"/>
              </w:rPr>
            </w:pPr>
          </w:p>
          <w:p w14:paraId="55D007BB">
            <w:pPr>
              <w:spacing w:line="249" w:lineRule="auto"/>
              <w:rPr>
                <w:lang w:eastAsia="zh-CN"/>
              </w:rPr>
            </w:pPr>
          </w:p>
          <w:p w14:paraId="5D740A05">
            <w:pPr>
              <w:spacing w:line="249" w:lineRule="auto"/>
              <w:rPr>
                <w:lang w:eastAsia="zh-CN"/>
              </w:rPr>
            </w:pPr>
          </w:p>
          <w:p w14:paraId="6207BA46">
            <w:pPr>
              <w:spacing w:line="249" w:lineRule="auto"/>
              <w:rPr>
                <w:lang w:eastAsia="zh-CN"/>
              </w:rPr>
            </w:pPr>
          </w:p>
          <w:p w14:paraId="28C2B98C">
            <w:pPr>
              <w:spacing w:line="249" w:lineRule="auto"/>
              <w:rPr>
                <w:lang w:eastAsia="zh-CN"/>
              </w:rPr>
            </w:pPr>
          </w:p>
          <w:p w14:paraId="729CE229">
            <w:pPr>
              <w:spacing w:line="249" w:lineRule="auto"/>
              <w:rPr>
                <w:lang w:eastAsia="zh-CN"/>
              </w:rPr>
            </w:pPr>
          </w:p>
          <w:p w14:paraId="2B4F0305">
            <w:pPr>
              <w:spacing w:line="250" w:lineRule="auto"/>
              <w:rPr>
                <w:lang w:eastAsia="zh-CN"/>
              </w:rPr>
            </w:pPr>
          </w:p>
          <w:p w14:paraId="7B66854A">
            <w:pPr>
              <w:spacing w:line="250" w:lineRule="auto"/>
              <w:rPr>
                <w:lang w:eastAsia="zh-CN"/>
              </w:rPr>
            </w:pPr>
          </w:p>
          <w:p w14:paraId="11799600">
            <w:pPr>
              <w:spacing w:line="250" w:lineRule="auto"/>
              <w:rPr>
                <w:lang w:eastAsia="zh-CN"/>
              </w:rPr>
            </w:pPr>
          </w:p>
          <w:p w14:paraId="03743FE3">
            <w:pPr>
              <w:spacing w:line="250" w:lineRule="auto"/>
              <w:rPr>
                <w:lang w:eastAsia="zh-CN"/>
              </w:rPr>
            </w:pPr>
          </w:p>
          <w:p w14:paraId="4AE5F2A9">
            <w:pPr>
              <w:spacing w:line="250" w:lineRule="auto"/>
              <w:rPr>
                <w:lang w:eastAsia="zh-CN"/>
              </w:rPr>
            </w:pPr>
          </w:p>
          <w:p w14:paraId="4051CF9A">
            <w:pPr>
              <w:pStyle w:val="8"/>
              <w:spacing w:before="81" w:line="225" w:lineRule="auto"/>
              <w:ind w:left="1523"/>
              <w:rPr>
                <w:spacing w:val="-1"/>
                <w:position w:val="-1"/>
                <w:sz w:val="25"/>
                <w:szCs w:val="25"/>
                <w:lang w:eastAsia="zh-CN"/>
              </w:rPr>
            </w:pPr>
          </w:p>
          <w:p w14:paraId="203A2BEC">
            <w:pPr>
              <w:pStyle w:val="8"/>
              <w:spacing w:before="81" w:line="225" w:lineRule="auto"/>
              <w:ind w:left="1523"/>
              <w:rPr>
                <w:spacing w:val="-1"/>
                <w:position w:val="-1"/>
                <w:sz w:val="25"/>
                <w:szCs w:val="25"/>
                <w:lang w:eastAsia="zh-CN"/>
              </w:rPr>
            </w:pPr>
          </w:p>
          <w:p w14:paraId="087437E6">
            <w:pPr>
              <w:pStyle w:val="8"/>
              <w:spacing w:before="81" w:line="225" w:lineRule="auto"/>
              <w:ind w:left="1523"/>
              <w:rPr>
                <w:spacing w:val="-1"/>
                <w:position w:val="-1"/>
                <w:sz w:val="25"/>
                <w:szCs w:val="25"/>
                <w:lang w:eastAsia="zh-CN"/>
              </w:rPr>
            </w:pPr>
          </w:p>
          <w:p w14:paraId="758CAC2B">
            <w:pPr>
              <w:pStyle w:val="8"/>
              <w:spacing w:before="81" w:line="225" w:lineRule="auto"/>
              <w:ind w:left="1523" w:firstLine="992" w:firstLineChars="400"/>
              <w:rPr>
                <w:spacing w:val="-1"/>
                <w:position w:val="-1"/>
                <w:sz w:val="25"/>
                <w:szCs w:val="25"/>
              </w:rPr>
            </w:pPr>
            <w:r>
              <w:rPr>
                <w:spacing w:val="-1"/>
                <w:position w:val="-1"/>
                <w:sz w:val="25"/>
                <w:szCs w:val="25"/>
              </w:rPr>
              <w:t xml:space="preserve">签名：       </w:t>
            </w:r>
          </w:p>
          <w:p w14:paraId="1128291A">
            <w:pPr>
              <w:pStyle w:val="8"/>
              <w:spacing w:before="81" w:line="225" w:lineRule="auto"/>
              <w:ind w:left="1523" w:firstLine="992" w:firstLineChars="400"/>
              <w:rPr>
                <w:spacing w:val="-1"/>
                <w:position w:val="-1"/>
                <w:sz w:val="25"/>
                <w:szCs w:val="25"/>
              </w:rPr>
            </w:pPr>
          </w:p>
          <w:p w14:paraId="1BF9B36C">
            <w:pPr>
              <w:pStyle w:val="8"/>
              <w:spacing w:before="81" w:line="225" w:lineRule="auto"/>
              <w:ind w:left="1523" w:firstLine="992" w:firstLineChars="400"/>
              <w:jc w:val="right"/>
              <w:rPr>
                <w:sz w:val="25"/>
                <w:szCs w:val="25"/>
              </w:rPr>
            </w:pPr>
            <w:r>
              <w:rPr>
                <w:spacing w:val="-1"/>
                <w:position w:val="-1"/>
                <w:sz w:val="25"/>
                <w:szCs w:val="25"/>
              </w:rPr>
              <w:t xml:space="preserve"> </w:t>
            </w:r>
            <w:r>
              <w:rPr>
                <w:spacing w:val="-1"/>
                <w:position w:val="2"/>
                <w:sz w:val="25"/>
                <w:szCs w:val="25"/>
              </w:rPr>
              <w:t>年</w:t>
            </w:r>
            <w:r>
              <w:rPr>
                <w:spacing w:val="22"/>
                <w:position w:val="2"/>
                <w:sz w:val="25"/>
                <w:szCs w:val="25"/>
              </w:rPr>
              <w:t xml:space="preserve">  </w:t>
            </w:r>
            <w:r>
              <w:rPr>
                <w:spacing w:val="-1"/>
                <w:position w:val="2"/>
                <w:sz w:val="25"/>
                <w:szCs w:val="25"/>
              </w:rPr>
              <w:t>月</w:t>
            </w:r>
            <w:r>
              <w:rPr>
                <w:spacing w:val="40"/>
                <w:position w:val="2"/>
                <w:sz w:val="25"/>
                <w:szCs w:val="25"/>
              </w:rPr>
              <w:t xml:space="preserve">  </w:t>
            </w:r>
            <w:r>
              <w:rPr>
                <w:spacing w:val="-1"/>
                <w:position w:val="2"/>
                <w:sz w:val="25"/>
                <w:szCs w:val="25"/>
              </w:rPr>
              <w:t>日</w:t>
            </w:r>
          </w:p>
        </w:tc>
      </w:tr>
      <w:tr w14:paraId="03858B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6" w:hRule="atLeast"/>
        </w:trPr>
        <w:tc>
          <w:tcPr>
            <w:tcW w:w="3112" w:type="dxa"/>
          </w:tcPr>
          <w:p w14:paraId="0A4C19B4">
            <w:pPr>
              <w:pStyle w:val="8"/>
              <w:spacing w:before="82" w:line="242" w:lineRule="auto"/>
              <w:ind w:left="105" w:right="51" w:firstLine="189"/>
              <w:jc w:val="center"/>
              <w:rPr>
                <w:rFonts w:asciiTheme="majorEastAsia" w:hAnsiTheme="majorEastAsia" w:eastAsiaTheme="majorEastAsia" w:cstheme="majorEastAsia"/>
                <w:spacing w:val="1"/>
                <w:sz w:val="30"/>
                <w:szCs w:val="30"/>
              </w:rPr>
            </w:pPr>
          </w:p>
          <w:p w14:paraId="30AFC027">
            <w:pPr>
              <w:pStyle w:val="8"/>
              <w:spacing w:before="82" w:line="242" w:lineRule="auto"/>
              <w:ind w:left="105" w:right="51" w:firstLine="189"/>
              <w:jc w:val="center"/>
              <w:rPr>
                <w:rFonts w:asciiTheme="majorEastAsia" w:hAnsiTheme="majorEastAsia" w:eastAsiaTheme="majorEastAsia" w:cstheme="majorEastAsia"/>
                <w:spacing w:val="1"/>
                <w:sz w:val="30"/>
                <w:szCs w:val="30"/>
              </w:rPr>
            </w:pPr>
          </w:p>
          <w:p w14:paraId="491981B6">
            <w:pPr>
              <w:pStyle w:val="8"/>
              <w:spacing w:before="82" w:line="242" w:lineRule="auto"/>
              <w:ind w:left="105" w:right="51" w:firstLine="189"/>
              <w:jc w:val="center"/>
              <w:rPr>
                <w:rFonts w:asciiTheme="majorEastAsia" w:hAnsiTheme="majorEastAsia" w:eastAsiaTheme="majorEastAsia" w:cstheme="majorEastAsia"/>
                <w:spacing w:val="1"/>
                <w:sz w:val="30"/>
                <w:szCs w:val="30"/>
              </w:rPr>
            </w:pPr>
          </w:p>
          <w:p w14:paraId="10EE72BE">
            <w:pPr>
              <w:pStyle w:val="8"/>
              <w:spacing w:before="82" w:line="242" w:lineRule="auto"/>
              <w:ind w:left="105" w:right="51" w:firstLine="189"/>
              <w:jc w:val="center"/>
              <w:rPr>
                <w:rFonts w:asciiTheme="majorEastAsia" w:hAnsiTheme="majorEastAsia" w:eastAsiaTheme="majorEastAsia" w:cstheme="majorEastAsia"/>
                <w:spacing w:val="1"/>
                <w:sz w:val="30"/>
                <w:szCs w:val="30"/>
              </w:rPr>
            </w:pPr>
          </w:p>
          <w:p w14:paraId="4149C2A0">
            <w:pPr>
              <w:pStyle w:val="8"/>
              <w:spacing w:before="82" w:line="242" w:lineRule="auto"/>
              <w:ind w:left="105" w:right="51" w:firstLine="189"/>
              <w:jc w:val="center"/>
              <w:rPr>
                <w:rFonts w:asciiTheme="majorEastAsia" w:hAnsiTheme="majorEastAsia" w:eastAsiaTheme="majorEastAsia" w:cstheme="majorEastAsia"/>
                <w:spacing w:val="1"/>
                <w:sz w:val="30"/>
                <w:szCs w:val="30"/>
              </w:rPr>
            </w:pPr>
          </w:p>
          <w:p w14:paraId="06A8A62D">
            <w:pPr>
              <w:pStyle w:val="8"/>
              <w:spacing w:before="82" w:line="242" w:lineRule="auto"/>
              <w:ind w:left="105" w:right="51" w:firstLine="189"/>
              <w:jc w:val="center"/>
              <w:rPr>
                <w:rFonts w:asciiTheme="majorEastAsia" w:hAnsiTheme="majorEastAsia" w:eastAsiaTheme="majorEastAsia" w:cstheme="majorEastAsia"/>
                <w:spacing w:val="1"/>
                <w:sz w:val="30"/>
                <w:szCs w:val="30"/>
              </w:rPr>
            </w:pPr>
          </w:p>
          <w:p w14:paraId="6B60E6EC">
            <w:pPr>
              <w:pStyle w:val="8"/>
              <w:spacing w:before="82" w:line="242" w:lineRule="auto"/>
              <w:ind w:left="105" w:right="51" w:firstLine="189"/>
              <w:jc w:val="center"/>
              <w:rPr>
                <w:rFonts w:asciiTheme="majorEastAsia" w:hAnsiTheme="majorEastAsia" w:eastAsiaTheme="majorEastAsia" w:cstheme="majorEastAsia"/>
                <w:spacing w:val="1"/>
                <w:sz w:val="30"/>
                <w:szCs w:val="3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"/>
                <w:sz w:val="30"/>
                <w:szCs w:val="30"/>
                <w:lang w:eastAsia="zh-CN"/>
              </w:rPr>
              <w:t>所在单位团委意见</w:t>
            </w:r>
          </w:p>
          <w:p w14:paraId="20E8AC72">
            <w:pPr>
              <w:pStyle w:val="8"/>
              <w:spacing w:before="43" w:line="218" w:lineRule="auto"/>
              <w:ind w:left="175"/>
              <w:jc w:val="center"/>
              <w:rPr>
                <w:snapToGrid/>
                <w:color w:val="4F81BD" w:themeColor="accent1"/>
                <w:sz w:val="21"/>
                <w:szCs w:val="21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/>
                <w:color w:val="4F81BD" w:themeColor="accent1"/>
                <w:sz w:val="21"/>
                <w:szCs w:val="21"/>
                <w:lang w:eastAsia="zh-CN"/>
                <w14:textFill>
                  <w14:solidFill>
                    <w14:schemeClr w14:val="accent1"/>
                  </w14:solidFill>
                </w14:textFill>
              </w:rPr>
              <w:t>(注明是否符合团员条件：</w:t>
            </w:r>
          </w:p>
          <w:p w14:paraId="7AF9EADE">
            <w:pPr>
              <w:pStyle w:val="8"/>
              <w:spacing w:before="82" w:line="242" w:lineRule="auto"/>
              <w:ind w:left="105" w:right="51" w:firstLine="189"/>
              <w:jc w:val="center"/>
              <w:rPr>
                <w:rFonts w:asciiTheme="majorEastAsia" w:hAnsiTheme="majorEastAsia" w:eastAsiaTheme="majorEastAsia" w:cstheme="majorEastAsia"/>
                <w:spacing w:val="1"/>
                <w:sz w:val="30"/>
                <w:szCs w:val="30"/>
              </w:rPr>
            </w:pPr>
            <w:r>
              <w:rPr>
                <w:color w:val="4F81BD" w:themeColor="accent1"/>
                <w:spacing w:val="7"/>
                <w:sz w:val="21"/>
                <w:szCs w:val="21"/>
                <w14:textFill>
                  <w14:solidFill>
                    <w14:schemeClr w14:val="accent1"/>
                  </w14:solidFill>
                </w14:textFill>
              </w:rPr>
              <w:t>是否发展为团员)</w:t>
            </w:r>
          </w:p>
        </w:tc>
        <w:tc>
          <w:tcPr>
            <w:tcW w:w="5838" w:type="dxa"/>
          </w:tcPr>
          <w:p w14:paraId="0D6BDE78">
            <w:pPr>
              <w:spacing w:line="256" w:lineRule="auto"/>
            </w:pPr>
          </w:p>
          <w:p w14:paraId="6F6058EC">
            <w:pPr>
              <w:spacing w:line="257" w:lineRule="auto"/>
            </w:pPr>
          </w:p>
          <w:p w14:paraId="484AAE9C">
            <w:pPr>
              <w:spacing w:line="257" w:lineRule="auto"/>
            </w:pPr>
          </w:p>
          <w:p w14:paraId="74CF8903">
            <w:pPr>
              <w:spacing w:line="257" w:lineRule="auto"/>
            </w:pPr>
          </w:p>
          <w:p w14:paraId="1A26C3CD">
            <w:pPr>
              <w:spacing w:line="257" w:lineRule="auto"/>
            </w:pPr>
          </w:p>
          <w:p w14:paraId="647DE480">
            <w:pPr>
              <w:spacing w:line="257" w:lineRule="auto"/>
            </w:pPr>
          </w:p>
          <w:p w14:paraId="2E10A6F7">
            <w:pPr>
              <w:spacing w:line="257" w:lineRule="auto"/>
            </w:pPr>
          </w:p>
          <w:p w14:paraId="76F6ABE0">
            <w:pPr>
              <w:spacing w:line="257" w:lineRule="auto"/>
            </w:pPr>
          </w:p>
          <w:p w14:paraId="00A3FFA9">
            <w:pPr>
              <w:spacing w:line="257" w:lineRule="auto"/>
            </w:pPr>
          </w:p>
          <w:p w14:paraId="0BB71ABB">
            <w:pPr>
              <w:spacing w:line="257" w:lineRule="auto"/>
            </w:pPr>
          </w:p>
          <w:p w14:paraId="6E51CA88">
            <w:pPr>
              <w:spacing w:line="257" w:lineRule="auto"/>
            </w:pPr>
          </w:p>
          <w:p w14:paraId="14C6695E">
            <w:pPr>
              <w:spacing w:line="257" w:lineRule="auto"/>
            </w:pPr>
          </w:p>
          <w:p w14:paraId="5A4B7FC7">
            <w:pPr>
              <w:spacing w:line="257" w:lineRule="auto"/>
            </w:pPr>
          </w:p>
          <w:p w14:paraId="2A004DEA">
            <w:pPr>
              <w:pStyle w:val="8"/>
              <w:spacing w:before="82" w:line="219" w:lineRule="auto"/>
              <w:ind w:left="2533"/>
              <w:rPr>
                <w:spacing w:val="13"/>
                <w:sz w:val="25"/>
                <w:szCs w:val="25"/>
              </w:rPr>
            </w:pPr>
          </w:p>
          <w:p w14:paraId="3F5FA3FA">
            <w:pPr>
              <w:pStyle w:val="8"/>
              <w:spacing w:before="82" w:line="219" w:lineRule="auto"/>
              <w:ind w:left="2533"/>
              <w:rPr>
                <w:spacing w:val="13"/>
                <w:sz w:val="25"/>
                <w:szCs w:val="25"/>
              </w:rPr>
            </w:pPr>
          </w:p>
          <w:p w14:paraId="3BD81A7E">
            <w:pPr>
              <w:pStyle w:val="8"/>
              <w:spacing w:before="82" w:line="219" w:lineRule="auto"/>
              <w:ind w:left="2533"/>
              <w:rPr>
                <w:spacing w:val="13"/>
                <w:sz w:val="25"/>
                <w:szCs w:val="25"/>
              </w:rPr>
            </w:pPr>
          </w:p>
          <w:p w14:paraId="66BE2F16">
            <w:pPr>
              <w:pStyle w:val="8"/>
              <w:spacing w:before="82" w:line="219" w:lineRule="auto"/>
              <w:ind w:left="2533"/>
              <w:rPr>
                <w:spacing w:val="13"/>
                <w:sz w:val="25"/>
                <w:szCs w:val="25"/>
              </w:rPr>
            </w:pPr>
          </w:p>
          <w:p w14:paraId="6758C2FC">
            <w:pPr>
              <w:pStyle w:val="8"/>
              <w:spacing w:before="82" w:line="219" w:lineRule="auto"/>
              <w:ind w:left="2533"/>
              <w:rPr>
                <w:spacing w:val="-3"/>
                <w:sz w:val="25"/>
                <w:szCs w:val="25"/>
              </w:rPr>
            </w:pPr>
            <w:r>
              <w:rPr>
                <w:spacing w:val="-3"/>
                <w:sz w:val="25"/>
                <w:szCs w:val="25"/>
              </w:rPr>
              <w:t>签名：</w:t>
            </w:r>
          </w:p>
          <w:p w14:paraId="6CF5ABED">
            <w:pPr>
              <w:pStyle w:val="8"/>
              <w:spacing w:before="82" w:line="219" w:lineRule="auto"/>
              <w:ind w:left="2533"/>
              <w:rPr>
                <w:spacing w:val="-3"/>
                <w:sz w:val="25"/>
                <w:szCs w:val="25"/>
              </w:rPr>
            </w:pPr>
          </w:p>
          <w:p w14:paraId="275A4C4A">
            <w:pPr>
              <w:pStyle w:val="8"/>
              <w:spacing w:before="82" w:line="219" w:lineRule="auto"/>
              <w:ind w:left="2533"/>
              <w:rPr>
                <w:spacing w:val="-3"/>
                <w:sz w:val="25"/>
                <w:szCs w:val="25"/>
              </w:rPr>
            </w:pPr>
            <w:r>
              <w:rPr>
                <w:spacing w:val="13"/>
                <w:sz w:val="25"/>
                <w:szCs w:val="25"/>
              </w:rPr>
              <w:t>(盖章)</w:t>
            </w:r>
          </w:p>
          <w:p w14:paraId="51810FA6">
            <w:pPr>
              <w:pStyle w:val="8"/>
              <w:spacing w:before="304" w:line="234" w:lineRule="auto"/>
              <w:ind w:left="1233" w:firstLine="1656" w:firstLineChars="600"/>
              <w:rPr>
                <w:sz w:val="25"/>
                <w:szCs w:val="25"/>
              </w:rPr>
            </w:pPr>
            <w:r>
              <w:rPr>
                <w:spacing w:val="13"/>
                <w:sz w:val="25"/>
                <w:szCs w:val="25"/>
              </w:rPr>
              <w:t xml:space="preserve">      </w:t>
            </w:r>
            <w:r>
              <w:rPr>
                <w:spacing w:val="-3"/>
                <w:position w:val="2"/>
                <w:sz w:val="25"/>
                <w:szCs w:val="25"/>
              </w:rPr>
              <w:t>年</w:t>
            </w:r>
            <w:r>
              <w:rPr>
                <w:spacing w:val="22"/>
                <w:position w:val="2"/>
                <w:sz w:val="25"/>
                <w:szCs w:val="25"/>
              </w:rPr>
              <w:t xml:space="preserve">  </w:t>
            </w:r>
            <w:r>
              <w:rPr>
                <w:spacing w:val="-3"/>
                <w:position w:val="2"/>
                <w:sz w:val="25"/>
                <w:szCs w:val="25"/>
              </w:rPr>
              <w:t>月</w:t>
            </w:r>
            <w:r>
              <w:rPr>
                <w:spacing w:val="40"/>
                <w:position w:val="2"/>
                <w:sz w:val="25"/>
                <w:szCs w:val="25"/>
              </w:rPr>
              <w:t xml:space="preserve"> </w:t>
            </w:r>
            <w:r>
              <w:rPr>
                <w:rFonts w:hint="eastAsia"/>
                <w:spacing w:val="40"/>
                <w:position w:val="2"/>
                <w:sz w:val="25"/>
                <w:szCs w:val="25"/>
                <w:lang w:eastAsia="zh-CN"/>
              </w:rPr>
              <w:t xml:space="preserve"> </w:t>
            </w:r>
            <w:r>
              <w:rPr>
                <w:spacing w:val="-3"/>
                <w:position w:val="2"/>
                <w:sz w:val="25"/>
                <w:szCs w:val="25"/>
              </w:rPr>
              <w:t>日</w:t>
            </w:r>
          </w:p>
        </w:tc>
      </w:tr>
    </w:tbl>
    <w:p w14:paraId="483BCE64">
      <w:pPr>
        <w:rPr>
          <w:rFonts w:eastAsia="宋体"/>
          <w:snapToGrid/>
          <w:color w:val="4F81BD" w:themeColor="accent1"/>
          <w:lang w:eastAsia="zh-CN"/>
          <w14:textFill>
            <w14:solidFill>
              <w14:schemeClr w14:val="accent1"/>
            </w14:solidFill>
          </w14:textFill>
        </w:rPr>
      </w:pPr>
      <w:r>
        <w:rPr>
          <w:rFonts w:hint="eastAsia" w:eastAsia="宋体"/>
          <w:color w:val="4F81BD" w:themeColor="accent1"/>
          <w:lang w:eastAsia="zh-CN"/>
          <w14:textFill>
            <w14:solidFill>
              <w14:schemeClr w14:val="accent1"/>
            </w14:solidFill>
          </w14:textFill>
        </w:rPr>
        <w:t>备注：从思想觉悟和政治素质、</w:t>
      </w:r>
      <w:r>
        <w:rPr>
          <w:rFonts w:hint="eastAsia" w:eastAsia="宋体"/>
          <w:color w:val="4F81BD" w:themeColor="accent1"/>
          <w:lang w:val="en-US" w:eastAsia="zh-CN"/>
          <w14:textFill>
            <w14:solidFill>
              <w14:schemeClr w14:val="accent1"/>
            </w14:solidFill>
          </w14:textFill>
        </w:rPr>
        <w:t>日常学习生活中</w:t>
      </w:r>
      <w:r>
        <w:rPr>
          <w:rFonts w:hint="eastAsia" w:eastAsia="宋体"/>
          <w:color w:val="4F81BD" w:themeColor="accent1"/>
          <w:lang w:eastAsia="zh-CN"/>
          <w14:textFill>
            <w14:solidFill>
              <w14:schemeClr w14:val="accent1"/>
            </w14:solidFill>
          </w14:textFill>
        </w:rPr>
        <w:t>一贯表现和道德品质等方面对入团积极分子进行考察，在考察期内如出现违反校规校纪重大错误时，应取消其入团积极分子资格。</w:t>
      </w:r>
    </w:p>
    <w:sectPr>
      <w:footerReference r:id="rId5" w:type="default"/>
      <w:pgSz w:w="10800" w:h="19200"/>
      <w:pgMar w:top="1631" w:right="774" w:bottom="1938" w:left="1064" w:header="0" w:footer="1785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E567262-509A-4865-BEDE-62197200193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  <w:embedRegular r:id="rId2" w:fontKey="{66831D61-846E-465A-8C1B-EAB7C2625517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D2234D64-5239-4364-983B-1746D65BDA7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A8A2E39E-7C4E-40E0-B5B4-4F8049BBD841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5" w:fontKey="{A350D5AE-A266-46FA-B208-15A439B5F3C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8269B8">
    <w:pPr>
      <w:spacing w:line="214" w:lineRule="auto"/>
      <w:ind w:left="4294"/>
      <w:rPr>
        <w:rFonts w:ascii="宋体" w:hAnsi="宋体" w:eastAsia="宋体" w:cs="宋体"/>
        <w:sz w:val="7"/>
        <w:szCs w:val="7"/>
      </w:rPr>
    </w:pPr>
    <w:r>
      <w:rPr>
        <w:rFonts w:ascii="宋体" w:hAnsi="宋体" w:eastAsia="宋体" w:cs="宋体"/>
        <w:sz w:val="7"/>
        <w:szCs w:val="7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116864">
    <w:pPr>
      <w:spacing w:line="214" w:lineRule="auto"/>
      <w:ind w:left="4294"/>
      <w:rPr>
        <w:rFonts w:ascii="宋体" w:hAnsi="宋体" w:eastAsia="宋体" w:cs="宋体"/>
        <w:sz w:val="7"/>
        <w:szCs w:val="7"/>
      </w:rPr>
    </w:pPr>
    <w:r>
      <w:rPr>
        <w:rFonts w:ascii="宋体" w:hAnsi="宋体" w:eastAsia="宋体" w:cs="宋体"/>
        <w:sz w:val="7"/>
        <w:szCs w:val="7"/>
      </w:rPr>
      <w:t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CAAED5">
    <w:pPr>
      <w:spacing w:line="175" w:lineRule="auto"/>
      <w:ind w:left="4465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z w:val="17"/>
        <w:szCs w:val="17"/>
      </w:rPr>
      <w:t>9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MyOTU4YzI0NDMxYTc5YWJmMThlOGQ2MmQ4NjNlM2UifQ=="/>
  </w:docVars>
  <w:rsids>
    <w:rsidRoot w:val="00ED195A"/>
    <w:rsid w:val="002E150B"/>
    <w:rsid w:val="008F0CA9"/>
    <w:rsid w:val="00ED195A"/>
    <w:rsid w:val="01F31AC4"/>
    <w:rsid w:val="119C72F0"/>
    <w:rsid w:val="14B551AB"/>
    <w:rsid w:val="17A7387E"/>
    <w:rsid w:val="1A136D27"/>
    <w:rsid w:val="21F66E11"/>
    <w:rsid w:val="274A1821"/>
    <w:rsid w:val="278B1F71"/>
    <w:rsid w:val="368E5FEE"/>
    <w:rsid w:val="3AAD64ED"/>
    <w:rsid w:val="4DF67FA1"/>
    <w:rsid w:val="5E292861"/>
    <w:rsid w:val="5FFB36DE"/>
    <w:rsid w:val="61DC15BA"/>
    <w:rsid w:val="6944577C"/>
    <w:rsid w:val="6BA93D09"/>
    <w:rsid w:val="77A1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eastAsia="黑体"/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semiHidden/>
    <w:qFormat/>
    <w:uiPriority w:val="0"/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954</Words>
  <Characters>973</Characters>
  <Lines>11</Lines>
  <Paragraphs>3</Paragraphs>
  <TotalTime>2</TotalTime>
  <ScaleCrop>false</ScaleCrop>
  <LinksUpToDate>false</LinksUpToDate>
  <CharactersWithSpaces>1202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2025-04-11T02:51:00Z</dcterms:created>
  <dc:creator>宋子荷</dc:creator>
  <cp:lastModifiedBy>卢思颖</cp:lastModifiedBy>
  <dcterms:modified xsi:type="dcterms:W3CDTF">2025-04-11T05:18:55Z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2025-03-27T15:29:55Z</vt:filetime>
  </property>
  <property fmtid="{D5CDD505-2E9C-101B-9397-08002B2CF9AE}" pid="4" name="UsrData">
    <vt:lpwstr>67e4fe6fd632cb001f7d3daewl</vt:lpwstr>
  </property>
  <property fmtid="{D5CDD505-2E9C-101B-9397-08002B2CF9AE}" pid="5" name="KSOTemplateDocerSaveRecord">
    <vt:lpwstr>eyJoZGlkIjoiN2YzNjBkOTgyNWQ1YTMxYzM3MzMwNWFiODNmOWIzYWMiLCJ1c2VySWQiOiIxNjM3MTI4ODkzIn0=</vt:lpwstr>
  </property>
  <property fmtid="{D5CDD505-2E9C-101B-9397-08002B2CF9AE}" pid="6" name="KSOProductBuildVer">
    <vt:lpwstr>2052-12.1.0.18276</vt:lpwstr>
  </property>
  <property fmtid="{D5CDD505-2E9C-101B-9397-08002B2CF9AE}" pid="7" name="ICV">
    <vt:lpwstr>1DB35B5CBF1A42C0B02406941150792B_12</vt:lpwstr>
  </property>
</Properties>
</file>